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6363" w:rsidRPr="00895E74"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szCs w:val="26"/>
        </w:rPr>
      </w:pPr>
      <w:bookmarkStart w:id="0" w:name="_Hlk4489068"/>
      <w:bookmarkStart w:id="1" w:name="_GoBack"/>
      <w:bookmarkEnd w:id="0"/>
      <w:bookmarkEnd w:id="1"/>
    </w:p>
    <w:p w:rsidR="00F96363" w:rsidRPr="00895E74"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r w:rsidRPr="00895E74">
        <w:rPr>
          <w:rFonts w:cs="Times New Roman"/>
          <w:szCs w:val="26"/>
        </w:rPr>
        <w:t>BỘ GIÁO DỤC VÀ ĐÀO TẠO</w:t>
      </w:r>
      <w:r w:rsidRPr="00895E74">
        <w:rPr>
          <w:rFonts w:cs="Times New Roman"/>
          <w:szCs w:val="26"/>
        </w:rPr>
        <w:br/>
      </w:r>
      <w:r w:rsidRPr="00895E74">
        <w:rPr>
          <w:rFonts w:cs="Times New Roman"/>
          <w:b/>
          <w:bCs/>
          <w:szCs w:val="26"/>
        </w:rPr>
        <w:t>TRƯỜNG ĐẠI HỌC BÁCH KHOA HÀ NỘI</w:t>
      </w:r>
    </w:p>
    <w:p w:rsidR="00F96363" w:rsidRPr="00895E74" w:rsidRDefault="00F96363" w:rsidP="00F96363">
      <w:pPr>
        <w:pBdr>
          <w:top w:val="thinThickSmallGap" w:sz="24" w:space="1" w:color="auto"/>
          <w:left w:val="thinThickSmallGap" w:sz="24" w:space="4" w:color="auto"/>
          <w:bottom w:val="thickThinSmallGap" w:sz="24" w:space="22" w:color="auto"/>
          <w:right w:val="thickThinSmallGap" w:sz="24" w:space="4" w:color="auto"/>
        </w:pBdr>
        <w:tabs>
          <w:tab w:val="left" w:pos="2490"/>
        </w:tabs>
        <w:spacing w:after="0" w:line="288" w:lineRule="auto"/>
        <w:jc w:val="center"/>
        <w:rPr>
          <w:rFonts w:cs="Times New Roman"/>
          <w:szCs w:val="26"/>
        </w:rPr>
      </w:pPr>
    </w:p>
    <w:p w:rsidR="00F96363" w:rsidRPr="00895E74"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szCs w:val="26"/>
        </w:rPr>
      </w:pPr>
    </w:p>
    <w:p w:rsidR="00F96363" w:rsidRPr="00895E74"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szCs w:val="26"/>
        </w:rPr>
      </w:pPr>
    </w:p>
    <w:p w:rsidR="00F96363" w:rsidRPr="00895E74"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szCs w:val="26"/>
        </w:rPr>
      </w:pPr>
    </w:p>
    <w:p w:rsidR="00F96363" w:rsidRPr="00F96363"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 w:val="36"/>
          <w:szCs w:val="36"/>
        </w:rPr>
      </w:pPr>
      <w:r w:rsidRPr="00F96363">
        <w:rPr>
          <w:rFonts w:cs="Times New Roman"/>
          <w:b/>
          <w:bCs/>
          <w:sz w:val="36"/>
          <w:szCs w:val="36"/>
        </w:rPr>
        <w:t>Đinh Văn Đệ</w:t>
      </w:r>
    </w:p>
    <w:p w:rsidR="00F96363" w:rsidRPr="00895E74"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p>
    <w:p w:rsidR="00F96363"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p>
    <w:p w:rsidR="00F96363"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p>
    <w:p w:rsidR="00F96363" w:rsidRPr="00433FDA"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 w:val="34"/>
          <w:szCs w:val="34"/>
        </w:rPr>
      </w:pPr>
    </w:p>
    <w:p w:rsidR="00F96363" w:rsidRPr="00433FDA"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sz w:val="34"/>
          <w:szCs w:val="34"/>
        </w:rPr>
      </w:pPr>
      <w:r w:rsidRPr="00433FDA">
        <w:rPr>
          <w:rFonts w:cs="Times New Roman"/>
          <w:b/>
          <w:sz w:val="34"/>
          <w:szCs w:val="34"/>
        </w:rPr>
        <w:t>NHỮNG Ý KIẾN TIẾP THU VÀ GIẢI ĐÁP CÁC CÂU</w:t>
      </w:r>
      <w:r w:rsidR="00433FDA" w:rsidRPr="00433FDA">
        <w:rPr>
          <w:rFonts w:cs="Times New Roman"/>
          <w:b/>
          <w:sz w:val="34"/>
          <w:szCs w:val="34"/>
        </w:rPr>
        <w:t xml:space="preserve"> </w:t>
      </w:r>
      <w:r w:rsidRPr="00433FDA">
        <w:rPr>
          <w:rFonts w:cs="Times New Roman"/>
          <w:b/>
          <w:sz w:val="34"/>
          <w:szCs w:val="34"/>
        </w:rPr>
        <w:t>HỎI CỦA PHẢN BIỆN ĐỘC LẬP</w:t>
      </w:r>
    </w:p>
    <w:p w:rsidR="00F96363"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sz w:val="28"/>
          <w:szCs w:val="28"/>
        </w:rPr>
      </w:pPr>
    </w:p>
    <w:p w:rsidR="00F96363"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sz w:val="28"/>
          <w:szCs w:val="28"/>
        </w:rPr>
      </w:pPr>
    </w:p>
    <w:p w:rsidR="00F96363"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sz w:val="28"/>
          <w:szCs w:val="28"/>
        </w:rPr>
      </w:pPr>
      <w:r>
        <w:rPr>
          <w:rFonts w:cs="Times New Roman"/>
          <w:b/>
          <w:sz w:val="28"/>
          <w:szCs w:val="28"/>
        </w:rPr>
        <w:t>Đánh giá kết quả học tập của sinh viên theo tiếp cận năng lực trong dạy học ngành công nghệ kỹ thuật cơ khí ở các trường Cao đẳng.</w:t>
      </w:r>
    </w:p>
    <w:p w:rsidR="00F96363" w:rsidRPr="00895E74"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szCs w:val="26"/>
        </w:rPr>
      </w:pPr>
    </w:p>
    <w:p w:rsidR="00F96363" w:rsidRPr="00895E74"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szCs w:val="26"/>
        </w:rPr>
      </w:pPr>
    </w:p>
    <w:p w:rsidR="00F96363" w:rsidRPr="00895E74"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szCs w:val="26"/>
        </w:rPr>
      </w:pPr>
    </w:p>
    <w:p w:rsidR="00F96363" w:rsidRPr="00895E74"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szCs w:val="26"/>
        </w:rPr>
      </w:pPr>
    </w:p>
    <w:p w:rsidR="00F96363" w:rsidRPr="00895E74"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r>
        <w:rPr>
          <w:rFonts w:cs="Times New Roman"/>
          <w:b/>
          <w:bCs/>
          <w:szCs w:val="26"/>
        </w:rPr>
        <w:t>Ngành: L</w:t>
      </w:r>
      <w:r w:rsidR="00433FDA">
        <w:rPr>
          <w:rFonts w:cs="Times New Roman"/>
          <w:b/>
          <w:bCs/>
          <w:szCs w:val="26"/>
        </w:rPr>
        <w:t>ý</w:t>
      </w:r>
      <w:r>
        <w:rPr>
          <w:rFonts w:cs="Times New Roman"/>
          <w:b/>
          <w:bCs/>
          <w:szCs w:val="26"/>
        </w:rPr>
        <w:t xml:space="preserve"> luận và Phương pháp d</w:t>
      </w:r>
      <w:r w:rsidR="000E1064">
        <w:rPr>
          <w:rFonts w:cs="Times New Roman"/>
          <w:b/>
          <w:bCs/>
          <w:szCs w:val="26"/>
        </w:rPr>
        <w:t>ạ</w:t>
      </w:r>
      <w:r>
        <w:rPr>
          <w:rFonts w:cs="Times New Roman"/>
          <w:b/>
          <w:bCs/>
          <w:szCs w:val="26"/>
        </w:rPr>
        <w:t xml:space="preserve">y học </w:t>
      </w:r>
    </w:p>
    <w:p w:rsidR="00F96363" w:rsidRPr="00895E74"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r w:rsidRPr="00895E74">
        <w:rPr>
          <w:rFonts w:cs="Times New Roman"/>
          <w:b/>
          <w:bCs/>
          <w:szCs w:val="26"/>
        </w:rPr>
        <w:t xml:space="preserve">Mã số: </w:t>
      </w:r>
      <w:r w:rsidRPr="00895E74">
        <w:rPr>
          <w:rFonts w:cs="Times New Roman"/>
          <w:b/>
          <w:szCs w:val="26"/>
        </w:rPr>
        <w:t>9140110</w:t>
      </w:r>
    </w:p>
    <w:p w:rsidR="00F96363"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p>
    <w:p w:rsidR="00F96363"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p>
    <w:p w:rsidR="00F96363"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p>
    <w:p w:rsidR="00F96363"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p>
    <w:p w:rsidR="00F96363"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p>
    <w:p w:rsidR="00F96363" w:rsidRPr="00895E74"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p>
    <w:p w:rsidR="00F96363" w:rsidRPr="00895E74"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p>
    <w:p w:rsidR="00F96363" w:rsidRPr="00895E74" w:rsidRDefault="00F96363" w:rsidP="00F96363">
      <w:pPr>
        <w:pBdr>
          <w:top w:val="thinThickSmallGap" w:sz="24" w:space="1" w:color="auto"/>
          <w:left w:val="thinThickSmallGap" w:sz="24" w:space="4" w:color="auto"/>
          <w:bottom w:val="thickThinSmallGap" w:sz="24" w:space="22" w:color="auto"/>
          <w:right w:val="thickThinSmallGap" w:sz="24" w:space="4" w:color="auto"/>
        </w:pBdr>
        <w:spacing w:after="0" w:line="288" w:lineRule="auto"/>
        <w:jc w:val="center"/>
        <w:rPr>
          <w:rFonts w:cs="Times New Roman"/>
          <w:b/>
          <w:bCs/>
          <w:szCs w:val="26"/>
        </w:rPr>
      </w:pPr>
      <w:r w:rsidRPr="00895E74">
        <w:rPr>
          <w:rFonts w:cs="Times New Roman"/>
          <w:b/>
          <w:bCs/>
          <w:szCs w:val="26"/>
        </w:rPr>
        <w:t>HÀ NỘI – 20</w:t>
      </w:r>
      <w:r>
        <w:rPr>
          <w:rFonts w:cs="Times New Roman"/>
          <w:b/>
          <w:bCs/>
          <w:szCs w:val="26"/>
        </w:rPr>
        <w:t>20</w:t>
      </w:r>
    </w:p>
    <w:p w:rsidR="00773911" w:rsidRDefault="00773911" w:rsidP="00773911">
      <w:pPr>
        <w:spacing w:after="120" w:line="240" w:lineRule="auto"/>
        <w:jc w:val="center"/>
        <w:rPr>
          <w:b/>
          <w:bCs/>
        </w:rPr>
      </w:pPr>
    </w:p>
    <w:p w:rsidR="00773911" w:rsidRPr="00773911" w:rsidRDefault="00773911" w:rsidP="00773911">
      <w:pPr>
        <w:spacing w:after="0"/>
        <w:jc w:val="center"/>
        <w:rPr>
          <w:b/>
          <w:bCs/>
          <w:sz w:val="28"/>
          <w:szCs w:val="28"/>
        </w:rPr>
      </w:pPr>
      <w:r w:rsidRPr="00773911">
        <w:rPr>
          <w:b/>
          <w:bCs/>
          <w:sz w:val="28"/>
          <w:szCs w:val="28"/>
        </w:rPr>
        <w:t>CỘNG HÒA XÃ HỘI CHỦ NGHĨA VIỆT NAM</w:t>
      </w:r>
    </w:p>
    <w:p w:rsidR="00773911" w:rsidRPr="00773911" w:rsidRDefault="00773911" w:rsidP="00773911">
      <w:pPr>
        <w:spacing w:after="0"/>
        <w:jc w:val="center"/>
        <w:rPr>
          <w:b/>
          <w:bCs/>
          <w:i/>
          <w:sz w:val="28"/>
          <w:szCs w:val="28"/>
        </w:rPr>
      </w:pPr>
      <w:r w:rsidRPr="00773911">
        <w:rPr>
          <w:b/>
          <w:bCs/>
          <w:i/>
          <w:sz w:val="28"/>
          <w:szCs w:val="28"/>
        </w:rPr>
        <w:t>Độc lập – Tự do – Hạnh phúc</w:t>
      </w:r>
    </w:p>
    <w:p w:rsidR="00773911" w:rsidRPr="00773911" w:rsidRDefault="00773911" w:rsidP="00773911">
      <w:pPr>
        <w:spacing w:after="0"/>
        <w:jc w:val="center"/>
        <w:rPr>
          <w:b/>
          <w:bCs/>
          <w:sz w:val="28"/>
          <w:szCs w:val="28"/>
        </w:rPr>
      </w:pPr>
      <w:r w:rsidRPr="00773911">
        <w:rPr>
          <w:b/>
          <w:bCs/>
          <w:sz w:val="28"/>
          <w:szCs w:val="28"/>
        </w:rPr>
        <w:t>-----------------------------------</w:t>
      </w:r>
    </w:p>
    <w:p w:rsidR="00F96363" w:rsidRDefault="00605AB4">
      <w:pPr>
        <w:rPr>
          <w:i/>
          <w:iCs/>
        </w:rPr>
      </w:pPr>
      <w:r>
        <w:tab/>
      </w:r>
      <w:r>
        <w:tab/>
      </w:r>
      <w:r>
        <w:tab/>
      </w:r>
      <w:r>
        <w:tab/>
      </w:r>
      <w:r>
        <w:tab/>
      </w:r>
      <w:r>
        <w:tab/>
      </w:r>
      <w:r>
        <w:tab/>
      </w:r>
      <w:r w:rsidRPr="00605AB4">
        <w:rPr>
          <w:i/>
          <w:iCs/>
        </w:rPr>
        <w:t>Hà Nội, ngày 01 tháng 01 năm 2020</w:t>
      </w:r>
    </w:p>
    <w:p w:rsidR="00605AB4" w:rsidRDefault="00605AB4" w:rsidP="00605AB4">
      <w:pPr>
        <w:jc w:val="center"/>
        <w:rPr>
          <w:b/>
          <w:bCs/>
          <w:sz w:val="28"/>
          <w:szCs w:val="28"/>
        </w:rPr>
      </w:pPr>
      <w:r w:rsidRPr="00605AB4">
        <w:rPr>
          <w:b/>
          <w:bCs/>
          <w:sz w:val="28"/>
          <w:szCs w:val="28"/>
        </w:rPr>
        <w:t>Kính gửi: Trường Đại học Bách Khoa Hà Nội</w:t>
      </w:r>
    </w:p>
    <w:p w:rsidR="00605AB4" w:rsidRPr="004E1368" w:rsidRDefault="003B5951" w:rsidP="00AA3F28">
      <w:pPr>
        <w:spacing w:after="0"/>
        <w:jc w:val="both"/>
        <w:rPr>
          <w:sz w:val="24"/>
          <w:szCs w:val="24"/>
        </w:rPr>
      </w:pPr>
      <w:r>
        <w:rPr>
          <w:b/>
          <w:bCs/>
          <w:sz w:val="28"/>
          <w:szCs w:val="28"/>
        </w:rPr>
        <w:tab/>
      </w:r>
      <w:r w:rsidRPr="004E1368">
        <w:rPr>
          <w:sz w:val="24"/>
          <w:szCs w:val="24"/>
        </w:rPr>
        <w:t xml:space="preserve">Sau khi nhận được hai bản nhận xét của phản biện độc lập về Đề tài luận án: </w:t>
      </w:r>
      <w:r w:rsidRPr="004E1368">
        <w:rPr>
          <w:i/>
          <w:iCs/>
          <w:sz w:val="24"/>
          <w:szCs w:val="24"/>
        </w:rPr>
        <w:t>Đánh giá kết quả học tập của sinh viên theo tiếp cận năng lực trong dạy học ngành công nghệ kỹ thuật cơ khí ở các trường cao đẳng.</w:t>
      </w:r>
      <w:r w:rsidRPr="004E1368">
        <w:rPr>
          <w:sz w:val="24"/>
          <w:szCs w:val="24"/>
        </w:rPr>
        <w:t xml:space="preserve"> Nghiên cứu sinh (NCS) xin chân thành cảm ơn trường Đại học Bách Khoa Hà Nội và Quí Thầy/Cô phản biện đã dành nhiều thời gian đọc và nhận xét bản Luận án.</w:t>
      </w:r>
    </w:p>
    <w:p w:rsidR="003B5951" w:rsidRPr="004E1368" w:rsidRDefault="003B5951" w:rsidP="00AA3F28">
      <w:pPr>
        <w:spacing w:after="0"/>
        <w:jc w:val="both"/>
        <w:rPr>
          <w:sz w:val="24"/>
          <w:szCs w:val="24"/>
        </w:rPr>
      </w:pPr>
      <w:r w:rsidRPr="004E1368">
        <w:rPr>
          <w:sz w:val="24"/>
          <w:szCs w:val="24"/>
        </w:rPr>
        <w:tab/>
        <w:t>Tôi xin tiếp thu những ý kiến và giải đáp tường minh các câu hỏi của Quí Thầy/Cô phản biện độc lập.</w:t>
      </w:r>
    </w:p>
    <w:p w:rsidR="00DB0353" w:rsidRPr="004E1368" w:rsidRDefault="00DB0353" w:rsidP="00AA3F28">
      <w:pPr>
        <w:pStyle w:val="ListParagraph"/>
        <w:numPr>
          <w:ilvl w:val="0"/>
          <w:numId w:val="4"/>
        </w:numPr>
        <w:spacing w:after="0"/>
        <w:jc w:val="both"/>
        <w:rPr>
          <w:b/>
          <w:bCs/>
          <w:sz w:val="24"/>
          <w:szCs w:val="24"/>
        </w:rPr>
      </w:pPr>
      <w:r w:rsidRPr="004E1368">
        <w:rPr>
          <w:b/>
          <w:bCs/>
          <w:sz w:val="24"/>
          <w:szCs w:val="24"/>
        </w:rPr>
        <w:t xml:space="preserve">Những ý kiến của </w:t>
      </w:r>
      <w:r w:rsidR="00C77DB3" w:rsidRPr="004E1368">
        <w:rPr>
          <w:b/>
          <w:bCs/>
          <w:sz w:val="24"/>
          <w:szCs w:val="24"/>
        </w:rPr>
        <w:t>Quí</w:t>
      </w:r>
      <w:r w:rsidRPr="004E1368">
        <w:rPr>
          <w:b/>
          <w:bCs/>
          <w:sz w:val="24"/>
          <w:szCs w:val="24"/>
        </w:rPr>
        <w:t xml:space="preserve"> Thầy/Cô phản biện 1:</w:t>
      </w:r>
    </w:p>
    <w:p w:rsidR="00E61B8A" w:rsidRPr="004E1368" w:rsidRDefault="00E61B8A" w:rsidP="00AA3F28">
      <w:pPr>
        <w:spacing w:after="0"/>
        <w:ind w:firstLine="360"/>
        <w:jc w:val="both"/>
        <w:rPr>
          <w:rFonts w:cs="Times New Roman"/>
          <w:i/>
          <w:iCs/>
          <w:sz w:val="24"/>
          <w:szCs w:val="24"/>
          <w:lang w:val="it-IT"/>
        </w:rPr>
      </w:pPr>
      <w:r w:rsidRPr="004E1368">
        <w:rPr>
          <w:sz w:val="24"/>
          <w:szCs w:val="24"/>
        </w:rPr>
        <w:t xml:space="preserve">- </w:t>
      </w:r>
      <w:r w:rsidR="00EE7694" w:rsidRPr="004E1368">
        <w:rPr>
          <w:sz w:val="24"/>
          <w:szCs w:val="24"/>
        </w:rPr>
        <w:t xml:space="preserve">Làm sâu sắc thêm lý do chọn đề tài: </w:t>
      </w:r>
      <w:r w:rsidRPr="004E1368">
        <w:rPr>
          <w:b/>
          <w:i/>
          <w:iCs/>
          <w:sz w:val="24"/>
          <w:szCs w:val="24"/>
        </w:rPr>
        <w:t>Tác giả tiếp thu và tiến hành chỉnh sữa và bổ sung như sau</w:t>
      </w:r>
      <w:r w:rsidR="00EE7694" w:rsidRPr="004E1368">
        <w:rPr>
          <w:sz w:val="24"/>
          <w:szCs w:val="24"/>
        </w:rPr>
        <w:t xml:space="preserve"> bổ sung </w:t>
      </w:r>
      <w:r w:rsidRPr="004E1368">
        <w:rPr>
          <w:sz w:val="24"/>
          <w:szCs w:val="24"/>
        </w:rPr>
        <w:t>ở Lý do chọn đề tài, phần 1.5 trang 2 với nội dung:</w:t>
      </w:r>
      <w:r w:rsidR="0020499A" w:rsidRPr="004E1368">
        <w:rPr>
          <w:sz w:val="24"/>
          <w:szCs w:val="24"/>
        </w:rPr>
        <w:t>[</w:t>
      </w:r>
      <w:r w:rsidRPr="004E1368">
        <w:rPr>
          <w:rFonts w:cs="Times New Roman"/>
          <w:i/>
          <w:iCs/>
          <w:sz w:val="24"/>
          <w:szCs w:val="24"/>
          <w:lang w:val="it-IT"/>
        </w:rPr>
        <w:t>Mặt dù một số trường tiến hành đào tạo theo tiếp cận năng lực nhưng việc kiểm tra đánh giá thì chưa áp dụng theo phương pháp tiếp cận năng lực</w:t>
      </w:r>
      <w:r w:rsidR="0020499A" w:rsidRPr="004E1368">
        <w:rPr>
          <w:rFonts w:cs="Times New Roman"/>
          <w:sz w:val="24"/>
          <w:szCs w:val="24"/>
          <w:lang w:val="it-IT"/>
        </w:rPr>
        <w:t>]</w:t>
      </w:r>
      <w:r w:rsidR="003B0DCF" w:rsidRPr="004E1368">
        <w:rPr>
          <w:rFonts w:cs="Times New Roman"/>
          <w:i/>
          <w:iCs/>
          <w:sz w:val="24"/>
          <w:szCs w:val="24"/>
          <w:lang w:val="it-IT"/>
        </w:rPr>
        <w:t>;</w:t>
      </w:r>
    </w:p>
    <w:p w:rsidR="00E61B8A" w:rsidRPr="004E1368" w:rsidRDefault="00E61B8A" w:rsidP="00AA3F28">
      <w:pPr>
        <w:spacing w:after="0"/>
        <w:ind w:firstLine="360"/>
        <w:jc w:val="both"/>
        <w:rPr>
          <w:rFonts w:cs="Times New Roman"/>
          <w:sz w:val="24"/>
          <w:szCs w:val="24"/>
          <w:lang w:val="it-IT"/>
        </w:rPr>
      </w:pPr>
      <w:r w:rsidRPr="004E1368">
        <w:rPr>
          <w:rFonts w:cs="Times New Roman"/>
          <w:i/>
          <w:iCs/>
          <w:sz w:val="24"/>
          <w:szCs w:val="24"/>
          <w:lang w:val="it-IT"/>
        </w:rPr>
        <w:t xml:space="preserve">- </w:t>
      </w:r>
      <w:r w:rsidR="0081259A" w:rsidRPr="004E1368">
        <w:rPr>
          <w:rFonts w:cs="Times New Roman"/>
          <w:sz w:val="24"/>
          <w:szCs w:val="24"/>
          <w:lang w:val="it-IT"/>
        </w:rPr>
        <w:t xml:space="preserve">Mục 6, nhiệm vụ 6.2 bỏ từ “công tác” (trang 5): </w:t>
      </w:r>
      <w:r w:rsidR="0081259A" w:rsidRPr="004E1368">
        <w:rPr>
          <w:bCs/>
          <w:sz w:val="24"/>
          <w:szCs w:val="24"/>
        </w:rPr>
        <w:t xml:space="preserve">Tác giả </w:t>
      </w:r>
      <w:r w:rsidR="002A0BCF" w:rsidRPr="004E1368">
        <w:rPr>
          <w:bCs/>
          <w:sz w:val="24"/>
          <w:szCs w:val="24"/>
        </w:rPr>
        <w:t xml:space="preserve">xin </w:t>
      </w:r>
      <w:r w:rsidR="0081259A" w:rsidRPr="004E1368">
        <w:rPr>
          <w:bCs/>
          <w:sz w:val="24"/>
          <w:szCs w:val="24"/>
        </w:rPr>
        <w:t xml:space="preserve">tiếp thu và bỏ </w:t>
      </w:r>
      <w:r w:rsidR="0081259A" w:rsidRPr="004E1368">
        <w:rPr>
          <w:rFonts w:cs="Times New Roman"/>
          <w:sz w:val="24"/>
          <w:szCs w:val="24"/>
          <w:lang w:val="it-IT"/>
        </w:rPr>
        <w:t>từ “công tác”</w:t>
      </w:r>
      <w:r w:rsidR="003B0DCF" w:rsidRPr="004E1368">
        <w:rPr>
          <w:rFonts w:cs="Times New Roman"/>
          <w:sz w:val="24"/>
          <w:szCs w:val="24"/>
          <w:lang w:val="it-IT"/>
        </w:rPr>
        <w:t>;</w:t>
      </w:r>
    </w:p>
    <w:p w:rsidR="00F96729" w:rsidRPr="004E1368" w:rsidRDefault="003B0DCF" w:rsidP="0020499A">
      <w:pPr>
        <w:autoSpaceDE w:val="0"/>
        <w:autoSpaceDN w:val="0"/>
        <w:adjustRightInd w:val="0"/>
        <w:spacing w:after="0"/>
        <w:ind w:firstLine="360"/>
        <w:jc w:val="both"/>
        <w:rPr>
          <w:rFonts w:cs="Times New Roman"/>
          <w:sz w:val="24"/>
          <w:szCs w:val="24"/>
        </w:rPr>
      </w:pPr>
      <w:r w:rsidRPr="004E1368">
        <w:rPr>
          <w:rFonts w:cs="Times New Roman"/>
          <w:sz w:val="24"/>
          <w:szCs w:val="24"/>
          <w:lang w:val="it-IT"/>
        </w:rPr>
        <w:t xml:space="preserve">- Viết lại nhóm phương pháp nghiên cứu thực tiễn, phương pháp TNSP, chuyên gia là những phương pháp nghiên cứu thực tiễn: </w:t>
      </w:r>
      <w:r w:rsidRPr="004E1368">
        <w:rPr>
          <w:b/>
          <w:i/>
          <w:iCs/>
          <w:sz w:val="24"/>
          <w:szCs w:val="24"/>
        </w:rPr>
        <w:t xml:space="preserve">Tác giả </w:t>
      </w:r>
      <w:r w:rsidR="002A0BCF" w:rsidRPr="004E1368">
        <w:rPr>
          <w:b/>
          <w:i/>
          <w:iCs/>
          <w:sz w:val="24"/>
          <w:szCs w:val="24"/>
        </w:rPr>
        <w:t xml:space="preserve">xin </w:t>
      </w:r>
      <w:r w:rsidRPr="004E1368">
        <w:rPr>
          <w:b/>
          <w:i/>
          <w:iCs/>
          <w:sz w:val="24"/>
          <w:szCs w:val="24"/>
        </w:rPr>
        <w:t>tiếp thu và tiến hành chỉnh sữa và bổ sung như sau</w:t>
      </w:r>
      <w:r w:rsidR="00F96729" w:rsidRPr="004E1368">
        <w:rPr>
          <w:b/>
          <w:i/>
          <w:iCs/>
          <w:sz w:val="24"/>
          <w:szCs w:val="24"/>
        </w:rPr>
        <w:t>:</w:t>
      </w:r>
      <w:r w:rsidR="00F96729" w:rsidRPr="004E1368">
        <w:rPr>
          <w:bCs/>
          <w:sz w:val="24"/>
          <w:szCs w:val="24"/>
        </w:rPr>
        <w:t xml:space="preserve"> </w:t>
      </w:r>
      <w:r w:rsidR="0020499A" w:rsidRPr="004E1368">
        <w:rPr>
          <w:bCs/>
          <w:sz w:val="24"/>
          <w:szCs w:val="24"/>
        </w:rPr>
        <w:t>[</w:t>
      </w:r>
      <w:r w:rsidR="00F96729" w:rsidRPr="004E1368">
        <w:rPr>
          <w:rFonts w:cs="Times New Roman"/>
          <w:i/>
          <w:iCs/>
          <w:sz w:val="24"/>
          <w:szCs w:val="24"/>
        </w:rPr>
        <w:t>Điều tra bằng phiếu, phỏng vấn và phỏng vấn sâu, quan sát, …nhằm phát hiện và phân tích thực trạng</w:t>
      </w:r>
      <w:r w:rsidR="00F96729" w:rsidRPr="004E1368">
        <w:rPr>
          <w:rFonts w:cs="Times New Roman"/>
          <w:bCs/>
          <w:i/>
          <w:iCs/>
          <w:sz w:val="24"/>
          <w:szCs w:val="24"/>
        </w:rPr>
        <w:t xml:space="preserve"> kiểm tra đánh giá ở trường Cao đẳng Lý Tự Trọng thành phố Hồ Chí Minh (TP. HCM) và các trường cao đẳng đóng trên địa bàn TP. HCM nói riêng. Kiểm nghiệm đánh giá kết quả nghiên cứu thông qua lấy ý kiến chuyên gia về tính khả thi, sự cần thiết và ý nghĩa của phương pháp kiểm tra đánh giá theo năng lực.</w:t>
      </w:r>
      <w:r w:rsidR="0020499A" w:rsidRPr="004E1368">
        <w:rPr>
          <w:rFonts w:cs="Times New Roman"/>
          <w:bCs/>
          <w:sz w:val="24"/>
          <w:szCs w:val="24"/>
        </w:rPr>
        <w:t>]</w:t>
      </w:r>
    </w:p>
    <w:p w:rsidR="00AA3F28" w:rsidRPr="004E1368" w:rsidRDefault="00AA3F28" w:rsidP="00AA3F28">
      <w:pPr>
        <w:autoSpaceDE w:val="0"/>
        <w:autoSpaceDN w:val="0"/>
        <w:adjustRightInd w:val="0"/>
        <w:spacing w:after="0" w:line="288" w:lineRule="auto"/>
        <w:ind w:firstLine="720"/>
        <w:jc w:val="both"/>
        <w:rPr>
          <w:sz w:val="24"/>
          <w:szCs w:val="24"/>
        </w:rPr>
      </w:pPr>
      <w:r w:rsidRPr="004E1368">
        <w:rPr>
          <w:sz w:val="24"/>
          <w:szCs w:val="24"/>
        </w:rPr>
        <w:t xml:space="preserve">- Bổ sung phương pháp sản phẩm họa động: </w:t>
      </w:r>
      <w:r w:rsidRPr="004E1368">
        <w:rPr>
          <w:b/>
          <w:i/>
          <w:iCs/>
          <w:sz w:val="24"/>
          <w:szCs w:val="24"/>
        </w:rPr>
        <w:t>Tác giả</w:t>
      </w:r>
      <w:r w:rsidR="002A0BCF" w:rsidRPr="004E1368">
        <w:rPr>
          <w:b/>
          <w:i/>
          <w:iCs/>
          <w:sz w:val="24"/>
          <w:szCs w:val="24"/>
        </w:rPr>
        <w:t xml:space="preserve"> xin </w:t>
      </w:r>
      <w:r w:rsidRPr="004E1368">
        <w:rPr>
          <w:b/>
          <w:i/>
          <w:iCs/>
          <w:sz w:val="24"/>
          <w:szCs w:val="24"/>
        </w:rPr>
        <w:t>tiếp thu và tiến hành chỉnh sữa và bổ sung sản phẩm hoạt động là</w:t>
      </w:r>
      <w:r w:rsidRPr="004E1368">
        <w:rPr>
          <w:bCs/>
          <w:sz w:val="24"/>
          <w:szCs w:val="24"/>
        </w:rPr>
        <w:t xml:space="preserve"> </w:t>
      </w:r>
      <w:r w:rsidR="0020499A" w:rsidRPr="004E1368">
        <w:rPr>
          <w:bCs/>
          <w:sz w:val="24"/>
          <w:szCs w:val="24"/>
        </w:rPr>
        <w:t>[</w:t>
      </w:r>
      <w:r w:rsidRPr="004E1368">
        <w:rPr>
          <w:i/>
          <w:iCs/>
          <w:sz w:val="24"/>
          <w:szCs w:val="24"/>
        </w:rPr>
        <w:t>Thông qua các sản phảm mà đối tượng được nghiên cứu tạo ra để tìm hiểu tính chất hoạt động tạo ra các sản phẩm đó.</w:t>
      </w:r>
      <w:r w:rsidR="0020499A" w:rsidRPr="004E1368">
        <w:rPr>
          <w:sz w:val="24"/>
          <w:szCs w:val="24"/>
        </w:rPr>
        <w:t>]</w:t>
      </w:r>
    </w:p>
    <w:p w:rsidR="00782A23" w:rsidRPr="004E1368" w:rsidRDefault="004358C2" w:rsidP="0023495E">
      <w:pPr>
        <w:pStyle w:val="BodyText"/>
        <w:spacing w:after="0" w:line="288" w:lineRule="auto"/>
        <w:ind w:firstLine="720"/>
        <w:jc w:val="both"/>
        <w:rPr>
          <w:bCs/>
          <w:lang w:val="nb-NO"/>
        </w:rPr>
      </w:pPr>
      <w:r w:rsidRPr="004E1368">
        <w:t xml:space="preserve">- Mục 1.2.1. trang 17 cần làm rõ hơn hai khái niệm “kiểm tra” và </w:t>
      </w:r>
      <w:bookmarkStart w:id="2" w:name="_Hlk28504278"/>
      <w:r w:rsidRPr="004E1368">
        <w:t xml:space="preserve">“đánh giá”; </w:t>
      </w:r>
      <w:bookmarkEnd w:id="2"/>
      <w:r w:rsidRPr="004E1368">
        <w:t xml:space="preserve">làm rõ sự khác biệt giữa “kiểm tra” và “đánh giá”. </w:t>
      </w:r>
      <w:r w:rsidRPr="004E1368">
        <w:rPr>
          <w:b/>
          <w:i/>
          <w:iCs/>
        </w:rPr>
        <w:t xml:space="preserve">Tác giả </w:t>
      </w:r>
      <w:r w:rsidR="002A0BCF" w:rsidRPr="004E1368">
        <w:rPr>
          <w:b/>
          <w:i/>
          <w:iCs/>
        </w:rPr>
        <w:t xml:space="preserve">xin </w:t>
      </w:r>
      <w:r w:rsidRPr="004E1368">
        <w:rPr>
          <w:b/>
          <w:i/>
          <w:iCs/>
        </w:rPr>
        <w:t>tiếp thu</w:t>
      </w:r>
      <w:r w:rsidR="00115AB6">
        <w:rPr>
          <w:b/>
          <w:i/>
          <w:iCs/>
        </w:rPr>
        <w:t>, chỉnh sữa</w:t>
      </w:r>
      <w:r w:rsidRPr="004E1368">
        <w:rPr>
          <w:b/>
          <w:i/>
          <w:iCs/>
        </w:rPr>
        <w:t xml:space="preserve"> và giải trình sau:</w:t>
      </w:r>
      <w:r w:rsidRPr="004E1368">
        <w:rPr>
          <w:bCs/>
        </w:rPr>
        <w:t xml:space="preserve"> </w:t>
      </w:r>
      <w:r w:rsidR="0023495E" w:rsidRPr="004E1368">
        <w:rPr>
          <w:bCs/>
        </w:rPr>
        <w:t xml:space="preserve">[… </w:t>
      </w:r>
      <w:r w:rsidR="00386602" w:rsidRPr="004E1368">
        <w:rPr>
          <w:bCs/>
          <w:i/>
          <w:iCs/>
          <w:lang w:val="nb-NO"/>
        </w:rPr>
        <w:t xml:space="preserve">Theo từ điển Giáo dục học, NXB Từ điển Bách khoa năm 2001 thuật ngữ kiểm tra được đánh giá như sau: </w:t>
      </w:r>
      <w:r w:rsidR="00386602" w:rsidRPr="004E1368">
        <w:rPr>
          <w:i/>
          <w:iCs/>
        </w:rPr>
        <w:t>“Là bộ phận hợp thành của quá trình hoạt động  dạy – học nhằm nắm được thông tin về trạng thái và kết quả học tập của học sinh, về những nguyên nhân cơ bản của thực trạng đó để tìm ra những biện pháp khắc phục dạy – học</w:t>
      </w:r>
      <w:r w:rsidR="00386602" w:rsidRPr="004E1368">
        <w:t>”</w:t>
      </w:r>
      <w:r w:rsidR="0023495E" w:rsidRPr="004E1368">
        <w:rPr>
          <w:bCs/>
          <w:lang w:val="nb-NO"/>
        </w:rPr>
        <w:t>]; [</w:t>
      </w:r>
      <w:r w:rsidR="0023495E" w:rsidRPr="004E1368">
        <w:rPr>
          <w:i/>
          <w:iCs/>
          <w:lang w:val="nb-NO"/>
        </w:rPr>
        <w:t xml:space="preserve">Đánh giá là quá trình thu thập thông tin, chứng cứ về đối tượng cần đánh giá và đưa ra những phán xét, nhận định về mức độ đạt được theo các thang đo hoặc các tiêu chí đã được đưa ra trong các tiêu chuẩn hay chuẩn mực. Đánh giá có thể </w:t>
      </w:r>
      <w:r w:rsidR="0023495E" w:rsidRPr="004E1368">
        <w:rPr>
          <w:i/>
          <w:iCs/>
          <w:lang w:val="nb-NO"/>
        </w:rPr>
        <w:lastRenderedPageBreak/>
        <w:t>là đánh giá định lượng (quantitative) dựa vào các con số hoặc định tính (qualitative) dựa vào các ý kiến và giá trị</w:t>
      </w:r>
      <w:r w:rsidR="0023495E" w:rsidRPr="004E1368">
        <w:rPr>
          <w:bCs/>
          <w:lang w:val="nb-NO"/>
        </w:rPr>
        <w:t>]</w:t>
      </w:r>
      <w:r w:rsidR="00782A23" w:rsidRPr="004E1368">
        <w:rPr>
          <w:bCs/>
          <w:lang w:val="nb-NO"/>
        </w:rPr>
        <w:t>;</w:t>
      </w:r>
    </w:p>
    <w:p w:rsidR="007B7A1C" w:rsidRPr="004E1368" w:rsidRDefault="00782A23" w:rsidP="007B7A1C">
      <w:pPr>
        <w:pStyle w:val="BodyText"/>
        <w:spacing w:after="0" w:line="288" w:lineRule="auto"/>
        <w:ind w:firstLine="720"/>
        <w:jc w:val="both"/>
        <w:rPr>
          <w:lang w:val="it-IT"/>
        </w:rPr>
      </w:pPr>
      <w:r w:rsidRPr="004E1368">
        <w:rPr>
          <w:bCs/>
          <w:lang w:val="nb-NO"/>
        </w:rPr>
        <w:t>- Mục 1.2.3. Khái niệm đánh kết quả học tập chưa chính xác</w:t>
      </w:r>
      <w:r w:rsidR="007B7A1C" w:rsidRPr="004E1368">
        <w:rPr>
          <w:bCs/>
          <w:lang w:val="nb-NO"/>
        </w:rPr>
        <w:t xml:space="preserve">: </w:t>
      </w:r>
      <w:r w:rsidR="007B7A1C" w:rsidRPr="004E1368">
        <w:rPr>
          <w:b/>
          <w:i/>
          <w:iCs/>
        </w:rPr>
        <w:t xml:space="preserve">Tác giả </w:t>
      </w:r>
      <w:r w:rsidR="002A0BCF" w:rsidRPr="004E1368">
        <w:rPr>
          <w:b/>
          <w:i/>
          <w:iCs/>
        </w:rPr>
        <w:t xml:space="preserve">xin </w:t>
      </w:r>
      <w:r w:rsidR="007B7A1C" w:rsidRPr="004E1368">
        <w:rPr>
          <w:b/>
          <w:i/>
          <w:iCs/>
        </w:rPr>
        <w:t>tiếp thu và tiến hành chỉnh sữa và bổ sung</w:t>
      </w:r>
      <w:r w:rsidR="004E1368" w:rsidRPr="004E1368">
        <w:rPr>
          <w:bCs/>
        </w:rPr>
        <w:t>:</w:t>
      </w:r>
      <w:r w:rsidR="007B7A1C" w:rsidRPr="004E1368">
        <w:rPr>
          <w:bCs/>
        </w:rPr>
        <w:t xml:space="preserve"> [</w:t>
      </w:r>
      <w:r w:rsidR="007B7A1C" w:rsidRPr="004E1368">
        <w:rPr>
          <w:bCs/>
          <w:i/>
          <w:iCs/>
          <w:lang w:val="nb-NO"/>
        </w:rPr>
        <w:t xml:space="preserve">Đánh giá kết quả học tập là sự phán xét trên cơ sở đo lường, kểm tra, bao giờ cũng đi liền với kiểm tra. Trong đánh giá, ngoài sự đo lường khách quan còn có ý kiến bình luận, nhận xét, phê phán mang tính chủ quan để đi đến sự phán xét. Theo từ điển Giáo dục học, NXB Từ điển Bách khoa năm 2001 thuật ngữ đánh giá kết quả học tập được định nghĩa như sau: </w:t>
      </w:r>
      <w:r w:rsidR="007B7A1C" w:rsidRPr="004E1368">
        <w:rPr>
          <w:i/>
          <w:iCs/>
          <w:lang w:val="it-IT"/>
        </w:rPr>
        <w:t>“Xác định mức độ nắm được kiến thức, kỹ năng, kỹ xảo của học sinh so với yêu cầu của chương trình đề ra</w:t>
      </w:r>
      <w:r w:rsidR="007B7A1C" w:rsidRPr="004E1368">
        <w:rPr>
          <w:lang w:val="it-IT"/>
        </w:rPr>
        <w:t>”].</w:t>
      </w:r>
    </w:p>
    <w:p w:rsidR="000A6A12" w:rsidRPr="004E1368" w:rsidRDefault="000A6A12" w:rsidP="007B7A1C">
      <w:pPr>
        <w:pStyle w:val="BodyText"/>
        <w:spacing w:after="0" w:line="288" w:lineRule="auto"/>
        <w:ind w:firstLine="720"/>
        <w:jc w:val="both"/>
        <w:rPr>
          <w:b/>
          <w:i/>
          <w:iCs/>
        </w:rPr>
      </w:pPr>
      <w:r w:rsidRPr="004E1368">
        <w:rPr>
          <w:lang w:val="it-IT"/>
        </w:rPr>
        <w:t xml:space="preserve">- Hình 1.1  trang 23 chỉnh lại thuật ngữ cho rõ ràng: </w:t>
      </w:r>
      <w:r w:rsidRPr="004E1368">
        <w:rPr>
          <w:b/>
          <w:i/>
          <w:iCs/>
        </w:rPr>
        <w:t xml:space="preserve">Tác giả </w:t>
      </w:r>
      <w:r w:rsidR="002A0BCF" w:rsidRPr="004E1368">
        <w:rPr>
          <w:b/>
          <w:i/>
          <w:iCs/>
        </w:rPr>
        <w:t xml:space="preserve">xin </w:t>
      </w:r>
      <w:r w:rsidRPr="004E1368">
        <w:rPr>
          <w:b/>
          <w:i/>
          <w:iCs/>
        </w:rPr>
        <w:t>tiếp thu và tiến hành chỉnh sữa.</w:t>
      </w:r>
    </w:p>
    <w:p w:rsidR="000A6A12" w:rsidRPr="004E1368" w:rsidRDefault="000A6A12" w:rsidP="000A6A12">
      <w:pPr>
        <w:pStyle w:val="BodyText"/>
        <w:spacing w:after="0" w:line="288" w:lineRule="auto"/>
        <w:ind w:firstLine="720"/>
        <w:jc w:val="both"/>
        <w:rPr>
          <w:b/>
          <w:i/>
          <w:iCs/>
        </w:rPr>
      </w:pPr>
      <w:r w:rsidRPr="004E1368">
        <w:rPr>
          <w:bCs/>
        </w:rPr>
        <w:t xml:space="preserve">- Mục 1.3.2. Việc xác định các thành tố cơ bản của QTDH chưa đầy đủ: </w:t>
      </w:r>
      <w:r w:rsidRPr="004E1368">
        <w:rPr>
          <w:b/>
          <w:i/>
          <w:iCs/>
        </w:rPr>
        <w:t xml:space="preserve">Tác giả </w:t>
      </w:r>
      <w:r w:rsidR="002A0BCF" w:rsidRPr="004E1368">
        <w:rPr>
          <w:b/>
          <w:i/>
          <w:iCs/>
        </w:rPr>
        <w:t xml:space="preserve">xin </w:t>
      </w:r>
      <w:r w:rsidRPr="004E1368">
        <w:rPr>
          <w:b/>
          <w:i/>
          <w:iCs/>
        </w:rPr>
        <w:t>tiếp thu và tiến hành chỉnh sữa.</w:t>
      </w:r>
    </w:p>
    <w:p w:rsidR="004358C2" w:rsidRPr="004E1368" w:rsidRDefault="007312E3" w:rsidP="00AA3F28">
      <w:pPr>
        <w:autoSpaceDE w:val="0"/>
        <w:autoSpaceDN w:val="0"/>
        <w:adjustRightInd w:val="0"/>
        <w:spacing w:after="0" w:line="288" w:lineRule="auto"/>
        <w:ind w:firstLine="720"/>
        <w:jc w:val="both"/>
        <w:rPr>
          <w:sz w:val="24"/>
          <w:szCs w:val="24"/>
        </w:rPr>
      </w:pPr>
      <w:r w:rsidRPr="004E1368">
        <w:rPr>
          <w:rFonts w:cs="Times New Roman"/>
          <w:noProof/>
          <w:sz w:val="24"/>
          <w:szCs w:val="24"/>
        </w:rPr>
        <mc:AlternateContent>
          <mc:Choice Requires="wpg">
            <w:drawing>
              <wp:anchor distT="0" distB="0" distL="114300" distR="114300" simplePos="0" relativeHeight="251659264" behindDoc="0" locked="0" layoutInCell="1" allowOverlap="1" wp14:anchorId="6DA21FC6" wp14:editId="7FA9EF21">
                <wp:simplePos x="0" y="0"/>
                <wp:positionH relativeFrom="margin">
                  <wp:posOffset>432000</wp:posOffset>
                </wp:positionH>
                <wp:positionV relativeFrom="paragraph">
                  <wp:posOffset>160495</wp:posOffset>
                </wp:positionV>
                <wp:extent cx="5421600" cy="3124800"/>
                <wp:effectExtent l="0" t="0" r="8255" b="0"/>
                <wp:wrapNone/>
                <wp:docPr id="582"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1600" cy="3124800"/>
                          <a:chOff x="-885" y="-475"/>
                          <a:chExt cx="62147" cy="39919"/>
                        </a:xfrm>
                      </wpg:grpSpPr>
                      <pic:pic xmlns:pic="http://schemas.openxmlformats.org/drawingml/2006/picture">
                        <pic:nvPicPr>
                          <pic:cNvPr id="583" name="Picture 23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885" y="-475"/>
                            <a:ext cx="62147" cy="39919"/>
                          </a:xfrm>
                          <a:prstGeom prst="rect">
                            <a:avLst/>
                          </a:prstGeom>
                          <a:noFill/>
                          <a:extLst>
                            <a:ext uri="{909E8E84-426E-40DD-AFC4-6F175D3DCCD1}">
                              <a14:hiddenFill xmlns:a14="http://schemas.microsoft.com/office/drawing/2010/main">
                                <a:solidFill>
                                  <a:srgbClr val="FFFFFF"/>
                                </a:solidFill>
                              </a14:hiddenFill>
                            </a:ext>
                          </a:extLst>
                        </pic:spPr>
                      </pic:pic>
                      <wps:wsp>
                        <wps:cNvPr id="584" name="Text Box 3"/>
                        <wps:cNvSpPr txBox="1">
                          <a:spLocks noChangeArrowheads="1"/>
                        </wps:cNvSpPr>
                        <wps:spPr bwMode="auto">
                          <a:xfrm>
                            <a:off x="16616" y="1214"/>
                            <a:ext cx="26368" cy="3206"/>
                          </a:xfrm>
                          <a:prstGeom prst="rect">
                            <a:avLst/>
                          </a:prstGeom>
                          <a:solidFill>
                            <a:schemeClr val="lt1">
                              <a:lumMod val="100000"/>
                              <a:lumOff val="0"/>
                            </a:schemeClr>
                          </a:solidFill>
                          <a:ln w="6350">
                            <a:solidFill>
                              <a:srgbClr val="000000"/>
                            </a:solidFill>
                            <a:miter lim="800000"/>
                            <a:headEnd/>
                            <a:tailEnd/>
                          </a:ln>
                        </wps:spPr>
                        <wps:txbx>
                          <w:txbxContent>
                            <w:p w:rsidR="00262737" w:rsidRPr="003304AC" w:rsidRDefault="00262737" w:rsidP="000A6A12">
                              <w:pPr>
                                <w:jc w:val="center"/>
                                <w:rPr>
                                  <w:b/>
                                  <w:sz w:val="24"/>
                                  <w:szCs w:val="24"/>
                                </w:rPr>
                              </w:pPr>
                              <w:r w:rsidRPr="003304AC">
                                <w:rPr>
                                  <w:b/>
                                  <w:sz w:val="24"/>
                                  <w:szCs w:val="24"/>
                                </w:rPr>
                                <w:t>Mục tiêu</w:t>
                              </w:r>
                              <w:r>
                                <w:rPr>
                                  <w:b/>
                                  <w:sz w:val="24"/>
                                  <w:szCs w:val="24"/>
                                </w:rPr>
                                <w:t>, nội dung</w:t>
                              </w:r>
                              <w:r w:rsidRPr="003304AC">
                                <w:rPr>
                                  <w:b/>
                                  <w:sz w:val="24"/>
                                  <w:szCs w:val="24"/>
                                </w:rPr>
                                <w:t>, P</w:t>
                              </w:r>
                              <w:r>
                                <w:rPr>
                                  <w:b/>
                                  <w:sz w:val="24"/>
                                  <w:szCs w:val="24"/>
                                </w:rPr>
                                <w:t>P</w:t>
                              </w:r>
                            </w:p>
                            <w:p w:rsidR="00262737" w:rsidRPr="003304AC" w:rsidRDefault="00262737" w:rsidP="000A6A12">
                              <w:pPr>
                                <w:jc w:val="center"/>
                                <w:rPr>
                                  <w:b/>
                                  <w:sz w:val="24"/>
                                  <w:szCs w:val="24"/>
                                </w:rPr>
                              </w:pPr>
                            </w:p>
                            <w:p w:rsidR="00262737" w:rsidRDefault="00262737" w:rsidP="000A6A12"/>
                          </w:txbxContent>
                        </wps:txbx>
                        <wps:bodyPr rot="0" vert="horz" wrap="square" lIns="91440" tIns="45720" rIns="91440" bIns="45720" anchor="t" anchorCtr="0" upright="1">
                          <a:noAutofit/>
                        </wps:bodyPr>
                      </wps:wsp>
                      <wps:wsp>
                        <wps:cNvPr id="585" name="Text Box 5"/>
                        <wps:cNvSpPr txBox="1">
                          <a:spLocks noChangeArrowheads="1"/>
                        </wps:cNvSpPr>
                        <wps:spPr bwMode="auto">
                          <a:xfrm>
                            <a:off x="-316" y="11497"/>
                            <a:ext cx="17335" cy="4202"/>
                          </a:xfrm>
                          <a:prstGeom prst="rect">
                            <a:avLst/>
                          </a:prstGeom>
                          <a:solidFill>
                            <a:schemeClr val="lt1">
                              <a:lumMod val="100000"/>
                              <a:lumOff val="0"/>
                            </a:schemeClr>
                          </a:solidFill>
                          <a:ln w="6350">
                            <a:solidFill>
                              <a:srgbClr val="000000"/>
                            </a:solidFill>
                            <a:miter lim="800000"/>
                            <a:headEnd/>
                            <a:tailEnd/>
                          </a:ln>
                        </wps:spPr>
                        <wps:txbx>
                          <w:txbxContent>
                            <w:p w:rsidR="00262737" w:rsidRPr="003304AC" w:rsidRDefault="00262737" w:rsidP="000A6A12">
                              <w:pPr>
                                <w:jc w:val="center"/>
                                <w:rPr>
                                  <w:b/>
                                  <w:sz w:val="24"/>
                                  <w:szCs w:val="24"/>
                                </w:rPr>
                              </w:pPr>
                              <w:r w:rsidRPr="003304AC">
                                <w:rPr>
                                  <w:b/>
                                  <w:sz w:val="24"/>
                                  <w:szCs w:val="24"/>
                                </w:rPr>
                                <w:t>N</w:t>
                              </w:r>
                              <w:r>
                                <w:rPr>
                                  <w:b/>
                                  <w:sz w:val="24"/>
                                  <w:szCs w:val="24"/>
                                </w:rPr>
                                <w:t>hà Giáo dục</w:t>
                              </w:r>
                            </w:p>
                            <w:p w:rsidR="00262737" w:rsidRDefault="00262737" w:rsidP="000A6A12"/>
                          </w:txbxContent>
                        </wps:txbx>
                        <wps:bodyPr rot="0" vert="horz" wrap="square" lIns="91440" tIns="45720" rIns="91440" bIns="45720" anchor="t" anchorCtr="0" upright="1">
                          <a:noAutofit/>
                        </wps:bodyPr>
                      </wps:wsp>
                      <wps:wsp>
                        <wps:cNvPr id="586" name="Text Box 4"/>
                        <wps:cNvSpPr txBox="1">
                          <a:spLocks noChangeArrowheads="1"/>
                        </wps:cNvSpPr>
                        <wps:spPr bwMode="auto">
                          <a:xfrm>
                            <a:off x="43592" y="11266"/>
                            <a:ext cx="17335" cy="4225"/>
                          </a:xfrm>
                          <a:prstGeom prst="rect">
                            <a:avLst/>
                          </a:prstGeom>
                          <a:solidFill>
                            <a:schemeClr val="lt1">
                              <a:lumMod val="100000"/>
                              <a:lumOff val="0"/>
                            </a:schemeClr>
                          </a:solidFill>
                          <a:ln w="6350">
                            <a:solidFill>
                              <a:srgbClr val="000000"/>
                            </a:solidFill>
                            <a:miter lim="800000"/>
                            <a:headEnd/>
                            <a:tailEnd/>
                          </a:ln>
                        </wps:spPr>
                        <wps:txbx>
                          <w:txbxContent>
                            <w:p w:rsidR="00262737" w:rsidRPr="00FB2F61" w:rsidRDefault="00262737" w:rsidP="000A6A12">
                              <w:pPr>
                                <w:jc w:val="center"/>
                                <w:rPr>
                                  <w:b/>
                                  <w:bCs/>
                                </w:rPr>
                              </w:pPr>
                              <w:r w:rsidRPr="00FB2F61">
                                <w:rPr>
                                  <w:b/>
                                  <w:bCs/>
                                </w:rPr>
                                <w:t>Đối tượng GD</w:t>
                              </w:r>
                            </w:p>
                          </w:txbxContent>
                        </wps:txbx>
                        <wps:bodyPr rot="0" vert="horz" wrap="square" lIns="91440" tIns="45720" rIns="91440" bIns="45720" anchor="t" anchorCtr="0" upright="1">
                          <a:noAutofit/>
                        </wps:bodyPr>
                      </wps:wsp>
                      <wps:wsp>
                        <wps:cNvPr id="587" name="Text Box 5"/>
                        <wps:cNvSpPr txBox="1">
                          <a:spLocks noChangeArrowheads="1"/>
                        </wps:cNvSpPr>
                        <wps:spPr bwMode="auto">
                          <a:xfrm>
                            <a:off x="2787" y="33861"/>
                            <a:ext cx="17335" cy="3785"/>
                          </a:xfrm>
                          <a:prstGeom prst="rect">
                            <a:avLst/>
                          </a:prstGeom>
                          <a:solidFill>
                            <a:schemeClr val="lt1">
                              <a:lumMod val="100000"/>
                              <a:lumOff val="0"/>
                            </a:schemeClr>
                          </a:solidFill>
                          <a:ln w="6350">
                            <a:solidFill>
                              <a:srgbClr val="000000"/>
                            </a:solidFill>
                            <a:miter lim="800000"/>
                            <a:headEnd/>
                            <a:tailEnd/>
                          </a:ln>
                        </wps:spPr>
                        <wps:txbx>
                          <w:txbxContent>
                            <w:p w:rsidR="00262737" w:rsidRPr="00EC6CF5" w:rsidRDefault="00262737" w:rsidP="000A6A12">
                              <w:pPr>
                                <w:jc w:val="center"/>
                                <w:rPr>
                                  <w:b/>
                                  <w:sz w:val="28"/>
                                  <w:szCs w:val="28"/>
                                </w:rPr>
                              </w:pPr>
                              <w:r>
                                <w:rPr>
                                  <w:b/>
                                  <w:sz w:val="24"/>
                                  <w:szCs w:val="24"/>
                                </w:rPr>
                                <w:t>Môi trường GD</w:t>
                              </w:r>
                            </w:p>
                            <w:p w:rsidR="00262737" w:rsidRDefault="00262737" w:rsidP="000A6A12"/>
                          </w:txbxContent>
                        </wps:txbx>
                        <wps:bodyPr rot="0" vert="horz" wrap="square" lIns="91440" tIns="45720" rIns="91440" bIns="45720" anchor="t" anchorCtr="0" upright="1">
                          <a:noAutofit/>
                        </wps:bodyPr>
                      </wps:wsp>
                      <wps:wsp>
                        <wps:cNvPr id="588" name="Text Box 6"/>
                        <wps:cNvSpPr txBox="1">
                          <a:spLocks noChangeArrowheads="1"/>
                        </wps:cNvSpPr>
                        <wps:spPr bwMode="auto">
                          <a:xfrm>
                            <a:off x="41490" y="33399"/>
                            <a:ext cx="19437" cy="4022"/>
                          </a:xfrm>
                          <a:prstGeom prst="rect">
                            <a:avLst/>
                          </a:prstGeom>
                          <a:solidFill>
                            <a:schemeClr val="lt1">
                              <a:lumMod val="100000"/>
                              <a:lumOff val="0"/>
                            </a:schemeClr>
                          </a:solidFill>
                          <a:ln w="6350">
                            <a:solidFill>
                              <a:srgbClr val="000000"/>
                            </a:solidFill>
                            <a:miter lim="800000"/>
                            <a:headEnd/>
                            <a:tailEnd/>
                          </a:ln>
                        </wps:spPr>
                        <wps:txbx>
                          <w:txbxContent>
                            <w:p w:rsidR="00262737" w:rsidRPr="003304AC" w:rsidRDefault="00262737" w:rsidP="000A6A12">
                              <w:pPr>
                                <w:jc w:val="center"/>
                                <w:rPr>
                                  <w:b/>
                                  <w:sz w:val="24"/>
                                  <w:szCs w:val="24"/>
                                </w:rPr>
                              </w:pPr>
                              <w:r w:rsidRPr="003304AC">
                                <w:rPr>
                                  <w:b/>
                                  <w:sz w:val="24"/>
                                  <w:szCs w:val="24"/>
                                </w:rPr>
                                <w:t>Kiểm tra ĐG</w:t>
                              </w:r>
                              <w:r>
                                <w:rPr>
                                  <w:b/>
                                  <w:sz w:val="24"/>
                                  <w:szCs w:val="24"/>
                                </w:rPr>
                                <w:t>, KQ</w:t>
                              </w:r>
                            </w:p>
                            <w:p w:rsidR="00262737" w:rsidRDefault="00262737" w:rsidP="000A6A12"/>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DA21FC6" id="Group 220" o:spid="_x0000_s1026" style="position:absolute;left:0;text-align:left;margin-left:34pt;margin-top:12.65pt;width:426.9pt;height:246.05pt;z-index:251659264;mso-position-horizontal-relative:margin;mso-width-relative:margin;mso-height-relative:margin" coordorigin="-885,-475" coordsize="62147,399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DIdxcQQAAJsUAAAOAAAAZHJzL2Uyb0RvYy54bWzsWO1u2zYU/T9g70Do&#10;f2Lrw7ItxCm6pA0KdFuwtg9AS5QlVCI1ko6dPf0OLyXHdtI2zY8MAxwgBj8v78c595K6eLNtG3Yn&#10;tKmVXATh+ThgQuaqqOVqEXz5/P5sFjBjuSx4o6RYBPfCBG8uf/3lYtNlIlKVagqhGYRIk226RVBZ&#10;22Wjkckr0XJzrjohMVkq3XKLrl6NCs03kN42o2g8TkcbpYtOq1wYg9FrPxlckvyyFLn9syyNsKxZ&#10;BNDN0q+m36X7HV1e8GyleVfVea8Gf4EWLa8lDt2JuuaWs7WuH4lq61wro0p7nqt2pMqyzgXZAGvC&#10;8ZE1N1qtO7JllW1W3c5NcO2Rn14sNv/j7lazulgEk1kUMMlbBInOZVFE7tl0qwyrbnT3qbvV3kY0&#10;P6r8q4H3Rsfzrr/yi9ly87sqIJCvrSL3bEvdOhEwnG0pCve7KIitZTkGJ0kUpmMEK8dcHEbJDB2K&#10;U14hmG7f2Ww2CRimz5LpZJh71+9PozCZ9rvn83Du5kc880eTur16lxddnWf47x2L1iPH/hiA2GXX&#10;WgS9kPZZMlquv667M2Cg47Ze1k1t7wnP8JJTSt7d1rnztuvsxygeYoR5dyyL4tgZOKzzu7iziiLE&#10;pLqquFyJt6YDGUBRCBiGtFabSvDCuGHnpUMp1D3QZNnU3fu6aVwIXbu3GXw6wuMTbvNYv1b5uhXS&#10;evJq0cB8JU1VdyZgOhPtUgCL+kMBPXMkDgv0dLqW1kfZ6PwvmEFoMFYLm1dOlxI69eOI9G6CDHjQ&#10;2VlngOEfwvIJeA3g/C644HZt7I1QLXMN2AFdCff87qNxWkO7YYnTWyrnzcHzTrc+CFDVpTDkRDM4&#10;Gb1Hbv4p2n+qeCegjRO7D6lkgNRnZ+RvassIUf0yR3pmtxh2IHFKG8/978Bob6s/7lleD9M0TInV&#10;IRjs4z24PUrjFJWEMkI0TgmsA6UfXPpMrxvV1MUAY6o04qrR7I6jRjTWG9msW6QuPxaO3Z9XCOMu&#10;B9FaGnJ4c8XKiaD4HkhvJNssgjSejL3rDk7Wq+XuXDpiJ3B/WVtbVMimbhcBEuFOEcfbd7IgJlhe&#10;N74NbRoJNVwEPJxcy26XWyx0zaUq7hFQrYBOpFhUbjQqpf8J2AZVcBGYv9fcZbPmgwTe5mGSuLJJ&#10;nWQyRUlgen9muT/DZQ5Ri8AGzDevrC+1a1B4VeEk71yp3qIglDUx4kGrXm9A/tWwjyriS94O+1RO&#10;nE6gyOth/yweoB8m8+kh9sNpHENPh/0kGkcn7Gc/i32631CFewDbiQL9rQ8p94gClHtfnQJJPJnj&#10;BgqUh2GUUorn2ZD/DzgQEUeR6obb5FBST/n/2/mfok3J48SBR1cgPBeOOPDflIFoOoMq7tkTz1JK&#10;WE9SIJ7i+eNvkycKPP8KRBTY3W1PN6GDVwBu10cUoBT8+mUAFyBcMokD8Zwe73scmCdx/7RPxtHp&#10;KsRfdhXaFfj/Cwfoqw2+gNEDq/9a5z6x7ffp9fDwTfHyXwAAAP//AwBQSwMECgAAAAAAAAAhAHFu&#10;B7g5tAAAObQAABQAAABkcnMvbWVkaWEvaW1hZ2UxLnBuZ4lQTkcNChoKAAAADUlIRFIAAAUJAAAD&#10;IQgGAAABPNYHAgAAAAFzUkdCAK7OHOkAAAAEZ0FNQQAAsY8L/GEFAAAACXBIWXMAACHVAAAh1QEE&#10;nLSdAACzzklEQVR4XuzdB3zU5f3A8YSN2zCDkTBCEi65fZd1I5MVkrCXMhQHKooLFRVEBcQ9EPdW&#10;httqhx222v6te3TY2tZa614MZ12Q539HHlrEL5Bx4zc+79fr86rFjLtfnjx8fZK7y/D7fI95vd61&#10;ROkq6PHckFHi87+fAaRRic/3KAsRacdChCGwEGEILEQYAgsRhsBChCGwEGEILEQYAgsRhsBChCGw&#10;EGEILEQYAgsRhsBChCGwEBNh/XS1LbQbCzER7p6htoV2YyF2UGFtyeztC3H4qNIT9R+jjViIHbV9&#10;N9we2oWF2FEsxIRgIXbEmmnfX4Tx1sX+DG3GQuyInRfh9tBmLMR28pQHFoqLMJYzHDxbvxlaiYXY&#10;XsIC/F5oExZie0mLb8fQJizEduh0yxR58e1Qp9tjb4NWYyG2h7DwxNBqLMQ28nu9N4qLTsjrcq3V&#10;74Y9YCG2lbDgdhtahYXYVtJi211oFRZiG3S9abK82HZTl/h/2GCPWIhtISy0VoU9YiG2ktftPl5c&#10;ZK0o9r78pGUPWIitJSywNoXdYiG2lrS42hJ2i4XYGvHHo0iLqy3xmJbdYiG2hrSw2hN2iYW4B85y&#10;b624qNpRUdjXoD8sdsJC3BNhQXUoiFiIeyItpo4EEQtxN7b9VERaTB2o021TWYwCwy3EN88Zq75c&#10;Oc4QRauuSUrqsyxD9Pqf+hnmm8KwO6K0MFLZT44dIS6iRPTX5/uJCyOV6ctsGIb+q7nc5eorLZJU&#10;JC2gRCYtjlTkdDoP1JfXUEwxI543MSwulmQmLZ5EJi2SZDbviCJDz6am+o+VLy5oEhdNoguFl4iL&#10;J5GFQqeKCybRbf3EeH8NS0y1ELeTFk8ikxZOMpIWTiLTl8sUTLkQ46pKAtdJi6ij3T63Rlw0yejl&#10;J7PFBdTRAh7Pcn2ZTMO0C3G7v59VLy6o9iYtmGQmLaT29rcX+ptqF9yR6RfidtKiak/SYklm0oJq&#10;T/oymJZlFmJcUVHRwdLiam3hyIXiYklmochycWG1tvz8/N767puapRbidmeNr9gsLbQ9JS2UVCQt&#10;sD111mn5H+q7awmWXIjbSYttV915eOr+I2Xnnv9t2/6jRd89S7H0QtxOWng7Jy2QVCYtuJ3Td8eS&#10;bLEQ44Ie78XSAtyetDhSmbTwtlfiDazUd8OybLMQt/v34vqtRluE29t5AX70r95b9c22PNstxO2M&#10;vhD1zbQN2y7EuPjRx51zR4uLIh394qHBqri4uJ++ebZi64UYd/fLI1QodKi4MFJZMDJXZTy02XY7&#10;4XYsxNhC3J60QFLRtgW4PZuy9ULccRFub/1LdeJiSUYZD276/iKMF/8zG2Ih7qLZxyXvgHvw3OU/&#10;XIA7ZkO2XYhTDwsulhbgzkkLqf2tlhfeTg1rmLlQ30zbsO1ClBbdrkrEX9fiX8O7y2ZYiG3ogtuj&#10;4iLbXXuvelJeaHvKZmy5EOM7nLTQWlskera46HasPLpEXmCt7YENtlqMtlyI0uJqT9ICjCcurPZk&#10;I7ZbiONmBH8pLar2dsfva/+7ADPveU9eUO3MOaLxp/pmW57tFqK0mDra0WeUfz1g/kVfSYupw9kE&#10;C7GD6Q/7P9Ji6kg2YauFuO7Fjv1Hyo7FPlznlo8q6iIuqvZ0vz3+o8VWC1FaUG1tbFPwZ/rD7VHh&#10;2JlPiourrdmAbRZiNOrbKC2stqQ/VNtJi6sN+UpDm/VHsizbLERpYbU2/SE6Tlhkrc7i7LIQO0sL&#10;bE8FPJ5z9PsnTNDvv0BcaHsqI6NTy0ewJlssRGmR7a5rH61J+g7U/Za/yAtud1kYC3Gn9LukjrTg&#10;dpWFWX4hTpxV+o204HbO7XYX6XdJOa/XWy4uvJ0aPnbWf/S7WI7lF6K06HbszCtCW/Sbpt0Byx5s&#10;lhbg97IoSy9Eh8Oxj7T4tqffzHikBajLzc3tod/KUiy9EKXFFy8vL28//SaGFRsVDpAW4rYsyFYL&#10;sWmq/zv9r0xj2OSjt7IQTWze6WVbti/A+C/C6j82rx0eajBg/iWf6T+1DMsuxO2LUP9f67DormjJ&#10;hVhQULBv3ajW/3KC2QwfPfk3sf/p1vL/rMHSMyLMg4UIQ2AhwhBYiDAEFiIMgYUIQ2AhwhBYiDAE&#10;FiIMgYUIQ2AhwhBYiDAEFiIMgYUIQ9i2EANe74t+v//HROnK53avjz+ccS1ROtMbIwAAAAAAAAAA&#10;AAAAAAC0290zLPlMrDATFiHSKWvx2E/ii3D/JfVf6D8CUiy+C24PSIvvL8LMlj8EUmXHBfi/hQik&#10;EIsQ6ZR15piN0iLc97yxn+o3AZJMWID/DUgJafFtD0g6aeHtHJBU0qLbOSBZ8qZG5UW3U7lzqlmI&#10;SBJhwe0yINGys7P3EhfbLsrLyjL8i4XDbISFtseAhJIW2Z4CEuXgI6o2iItsDx00r/oT/SGADhIW&#10;WKsDEkJaXK0N6DBpYbU1oEOkRdXWgPbqfcbov4mLqo1lnTn63/pDAm0kLKh2B7SLtJjaG9Bm0kLq&#10;aECbSIuoo8HYHA7HPl+uHKeM0PiqMSpadU3CmzurSKnPsgxRXl5ed33psbPjxpS/JS2MVCYtoEQl&#10;LYhUdvThRb/Tlxp7Ii2OVCUtnkQlLYxU1PxpFuNAe0mLJJlFKleLiyeRSYskmelLiY7wuX0jpQWT&#10;jKRFk+ikhZKMfC5Xqb6ESJSXTx21VVo4iaosOEJcNIlu6sSQuGgS1bNP9N+iLxmSRVpAiUhaMMlK&#10;WjyJSF8ipIq0kNrbpmWN4mJJVvH/UJAWUXvTlwTpcNKYsselRdXWpIWS7KTF1NZOOLrw5/pSIN0+&#10;W9EkLq7WJi2SZCctqtb27SZ2P8OSFtieqg5NExdJspvQNE5cYHtK31UYWanXO1xabLtKWiCpSlpk&#10;u8rj8Tj0XYRZ/OKEEeKi27EvLmgSF0eqkhbbzj3xaA67n9lJi2970sJIddLC256+C7AKMy1CfZNh&#10;RSNKfE/8dwGGjhYXRaprGDv7v4tvTJ2b33Kxiw/OaxAXRLr6/P1e7H421P3ul1Pzs+I9lfHQZhag&#10;HcUX4PbOuTYiLo5kd8DKH7cswO3BXnZchNurqDhNXCyJrqLi1O8vPhah/Vx2b+QraRFuT1o4iUpc&#10;fLp9V/6EF2q0C2nh7dwdv68VF1F763T3u+LC+0GwB2nR7aqykkniomptpaUT5MW2q2B90kJrTdGq&#10;tj32JFK5Wl5krQnWJi2w1rb+pTpxwe1cxoOb5MXV2mBdq39aLS6utjb72HJx8Q2ec4a8qNrYARf8&#10;mIVoVdKC6kiR6CXbFl/8f6XF1KFgPT6f0yctpI627YNLi6iDeTwe97aPDeuQFlBHCpX55ugPvY07&#10;XH2UtJg6FKxFWkjt6bYna3a7ODLvfrdZXFDtCdZx/c8T8x8k+sO1jrSo2tjeVz3ZrD8azE5aUG3J&#10;4XB00x+qTXJzc3tIi6tNwfz8Xv88aWG1phOXV3ylP0yH9Drz1q/FBdaK/G73eP1hYFbS4mpN+t0T&#10;S1hkrQrmJi2w3aXfLbmkhba7YF7XPdr6/yCZM7/0Jf1uKXHw3MWvigtOqOe1z7IQzUpabDsX/3mw&#10;fvP0aO3PmWE+Xo/nYmnR7Zh+U2OQFt4O+b3ek/VbwiykRbe9ymr/Yv1mhlJcXX+RtAD/G8xFWnxr&#10;nkvzX72tdf/HLEKzu/3J2h8sQP2vzGWnRdh5zb/5CYpZ7Lj4/C5XWP+xKQW83qbvLUYYn9/jvTe+&#10;+K77eeVW/UeW0O3mV7b9YoTP41uo/whGZdq/eluL3RAAAAAAAAAAAAAAAACwIr/f/2OidJZR4vO/&#10;r9cjANhSic/3KJshANtjMwSAGDZDAIhhMwSAGDZDAIhhMwSAGDZDAIhhMwSAGDZDAIhhMwSAGDZD&#10;AIhhMwSAGDZDAIhhM4QheIOBzfofgbRgM0TauYP+KzPunqFc5f41+o+AlGMzRLp1iW+E/y0jo3vL&#10;HwOpxWaI9NpxI/zfhgikHJsh0mf99B9uhNsDUozNEGmx78rGj8RNUNfzknGb9JsCKcFmiJQrHFl+&#10;tLQB7lxBffkC/S5A0rEZIvWEjW+XASnCZojUkja8PQWkAJshUqbTHVPlzW4PZd4Zez8gydgMkRID&#10;5tdukTa61tb3lFHN+kMBScFmiKTzer0rpQ2urQV8gcv0hwQSjs0QSZWTkdNT2tjaW0GvXvvqDw0k&#10;FJshkkvY0DockARshkiarjdOkjezDtblpslsiEg4NkMkRe606LfSRpaocmdFt+hPBSQEmyESzufx&#10;LJM2sEQXcPtW6U8JdBibIRLt+0/JleRyc3N76M8LdAibIRJL2LCSHpAAbIZImPY+wqSjZd41jQ0R&#10;HcZmiIToP7/2PWmjSlV9F9Rt0DcFaBc2Q3SYx19cL21Qqc4d8M7UNwloMzZDdJywMaUtoJ3YDNEx&#10;0oaU7oB2YDNE+62ZJm9G6W7tdDZEtBmbIdql7/F1fxM3IoPUa+Go1/VNBVqFzRBt5vR7JksbkNEq&#10;Kg/M0jcZ2CM2Q7RZz6smKLOkbzKwR2yGexAK+qZ+uXKcopYilatVtOoa0xSpXKXUZ1kUq/nTLFUW&#10;8FTqpY2dsBm2TebzC0c3S5uEHQqFl4objtErLz9e3Bzs0MN3H8zLJbQSm2EH1JYELpU2DSsWClaK&#10;G41ZGjfWLW4WVqw67D5cL1G0AZthAm1e1mjJqXHtETXiBmO2/vhUf3HzMHtffpjF9JcAbIZJMqWq&#10;9HVpYzFbn61oFDcWsxY/N5M2FLM1sdH5sl5qSBA2wxTIy8vb75PlTeJmY/SkDcXsSZuL0fvqo6z4&#10;T8a7tqwoJAObYRpcN6vyXWnjMVqh8PniZmL2QuHF4oZjtFZdPOg1vWSQAmyGaRbweqdJG1G6C5WN&#10;FzcSqzR9Sp24AaW7gDcwSS8NpBibocE8fOwIcXNKZbcdbo0fmOyp55/IFjekVPaT+w7mF8MNgs3Q&#10;wCZEgkukzSqZbVxmrR+Y7Clpg0p2I6rdp+kvMQyEzdA8Or19zlhxA0tk0oZh9aQNK5G9/1qf+PSX&#10;2fJlhFGxGZrU2HDJK9Jm1pEilZeLm4XVC0cvFzexjtQwsuhP+ksFk2AztIauX1zQsV/dqSg/XNwo&#10;7NKYUYeIm1pri//+Yvzr0PLlgBmxGVrQOeNDn0gb3q669+iR4gZht575zUHiRrerlp6V94m+5LAA&#10;NkOLKygoGPT5bqbGTcuaxI3Brm3ZLG988bZ+kqUcDkeevrSwGDZDm/nxMTVf77gZShuC3dtxA/z1&#10;Tw76Rl86WByboY3NOz0ibgZ276ATruB3/2yIzdCmll4X/ezul0eo7a19vk6FIyvFzcHqxe93xgMb&#10;VMZDm/9b1jlrP9KXCjbBZmhD42cEF+24EUo1TGoQNw6rNHzy6d/b/KTymmbN1ZcMNsBmaD+dpc1v&#10;d63+SY3pnu5fqsdNfxQ3vd0G22AztBlps2trZWWzxc3GaMVvp7jBtTXYApuhjUgbW0dbcK6xfgjT&#10;d9Et8obWkR7cxIZoA2yGNnHz4zXN0maW6OIPbZM2qWQV/3ziBpbg9r3452yIFsdmaAMTZ5bcKG1c&#10;yW5MY524gXW0osajxQ0r2TlGT75OX1JYEJuhxXm9BQOkjSrVxX91J1J5lbi57an4+2U8uFHcoFJd&#10;YWFhtr60sBg2Q4uTNiYjFK06+geb3o6VVJ4obkaGCJbEZmhh616sEzcio3XieS0/hOm/8Hp58zFa&#10;93/MhmhBbIYWtfon1eLGY6RufrxG5ebm9tA3eRuXy7V357VvyJuQgdrnssfYEC2GzdCCRjcF/yxt&#10;PkZo6uxgmx7mljft+K+kzcgIOSO1vHaxhbAZWozX622UNqF0tf6lOhUIuIr1zeuQokB5cNvv/Akb&#10;U7qKXe9affNgcmyGFiNtSKlu+a3RlPwnZM9rnhE3qJQHS2AztJD4FCZtTsmuZfrz3axvRlp4Sivu&#10;TdvUyCNULIHN0CKu/2Vqf2Byx1O1ht4AOt3zrrxxJam9V/0fG6LJsRlawMj64FZpw0p0x5xV9q7+&#10;lKbSf8FV70kbWKLzVI1mQzQxNkOTKwn4FkobV6LyezxH6E9lCQG3+yRpI0tUPo/vEP2pYDJshiaW&#10;nZ29l7SBdaQr7q/cqj+8HWT2XP10s7SpdaiMjG4tHx5mwmZoYtJm1p4mHlKyRn9IWxsy44SHxc2t&#10;PcF02AxN6qbHasSNrTXFnzQhUFR0sP5QELjd7kE7vy5KW+p28yvN+kPBJNgMTWjmMaVfS5vc7ppz&#10;fAXTSgccfPT5bf7P6SGHnPiZfneYAJuhyfid/nukzU4qXBmYrt8NCVRUVjtb2vykgh7fEv1uMDg2&#10;Q3PpIW1624v/8nPsbTJb3hQpkiltgt8rI6Nry5vCyNgMTUTaABsm+N/Q/xoGkDdu1ru72BBhcGyG&#10;JrH9oXbrX6xTeXl5ffQfw8DcBQWDvvcQQRgam6EJTJsd4CDeAgbPPG2j/kcYEJshAMSwGQJADJsh&#10;AMSwGQJADJshAMSwGQJADJshAMSwGQJADJshAMSwGQJADJshAMSwGQJADJshAMSwGQJAzLbN0Ov1&#10;riUisnN6TwQAAAAAAAAAAAAAAAAAAAAAAAAAAAAAAAAAAAAAAAAAAAAAAAAAAAAAAAAAAAAAAAAA&#10;AAAAIKk6xerc8o8AYENDJ1b8fejkyL/1/wUAG7p7htoWANhRXl5en+0b4bBhw4boPwYA++h27YSt&#10;2zfCbtdNatZ/DAA2ojfB/wYAdjJoduWLO2+EB8+p+Zv+1wBgAzttgv8NAOygLCenp7gJxnI4HPvo&#10;NwMA68q8dUqztAlu645p/NAEgA1IG+COAYCVDZpZ+TNx89uhgXOqn9BvDgAWJGx8YgBgRY6go7+4&#10;6Qk5/I6B+t0AwDo63zxZ3PSkOt0+hakQgAUJG95uAwArGTYx/Etxs9tNQ6ZHf6vfHQAsYP10cbPb&#10;bfH3AQArcPp8TnGja0Wx9/XrDwMA5rXXFePFTa41db96IlMhAAsQNrg2BQBm5q4IPiNubm2oqKb0&#10;Zf3hAMCE1k0TN7c2xQ9NAJiVx+OpEze2duTz+Rr0hwUA89j3gkZxU2tPe186jqkQgAkJG1qHAgAz&#10;8QUDr4mbWQfylfrf1h8eAExgXTseSbKn+KEJALMIeDwV4kaWgDwezwj9aQDAuA5cOlbcxBLR/ssb&#10;mAoBmICwgSU0ADAyb4nvdXHzSmCecn5oAsDIhI0rKQGAEQVcrmJx00pCHo8nqD8tABjHAUsbdv3C&#10;7Qlu/+WNTIUADEjYsJIaABiJY0T5E+JmlcQcdeUv6k8PAAYgbFQpCQCMoKCgYIC4SaUgr9ebp28G&#10;AKTPvhc2fidtUqlon4sat+ibAQBpJGxQKQ0A0mnwtPA94uaUwgYdUvlTfXMAIA2EjSktAUDaSJtS&#10;OsrI6NRygwAghXpc3rRF3JTSUPerx2/VNwsAUkjYkNIaAKTS4EmRG8TNKI0Nmh5do28eAKSAsBEZ&#10;IgBIkc7iJmSA8jLyuuvbCADJ0/OycYb5IcnOdV/ND00ApIKwARkqAEim/HGhG8XNx0ANmRC5S99c&#10;AEiC+IusC5uPoVofCwCSweFwZIkbjwErLi7up282ACRO/wUjVc+rJpiivgtHMRUCHXHUiJJ7vlw5&#10;TtH3i1ZdY6rUZ1m0U4dOHX6DXuZA69w4u1rcEOzY0klRcbMxcnfeOEjcDOzYNZfnfquXNdB2Doej&#10;v7Qx2K1I5RXiZmPkQpHl4qZgp77ZkKVyc3N76OUMdExTmf8YaYOwQ68vrhc3GjP0zUZ5g7BDI2uL&#10;GvTyBRJrwZiKLdJmYeXKSg8XNxkzFKloEjcJK3fINMc7erkCSZX55pKx4qZhxaQNxkxJm4UVe/X5&#10;/vykHKk3ZMiQvtLGYaWOrw+Jm4uZuuayoeLGYaWys7P30ssSSI9IMPCktIlYoUjl1eLmYqbC0YvE&#10;zcMKBV0uXrgKxnLf0dXfSJuJWXv1zDHixmLGvrXYD03W3DToK73sAGP66PxGcWMxW+VlR4qbihkr&#10;L50hbihm67P3enMOCPPweTxLvrhA3mDMkrShmDlpYzFLzZ9mqYDLO0svL8BcVk6OviVtMkbvqFFh&#10;cTMxc1deZM4fmpx47PC/6+UEmNuLp47aKm04Ri1SuUrcTMxc/NEx0kZj1P74VP/v9PIBrMPj8Tg+&#10;v6BJ3HiM1CuLzPtIkj312Xu9xE3HSH27KUs58/Jy9LIBrGl0RfBOaQMyShXlx4qbiBUKh44QNx+j&#10;VBt136SXCWAPt82t/kLaiNLZF7GJVdpArJS0AaW7267P/VwvC8B+4s/6/M7SBnFTSkdzRpj/kSR7&#10;6pLl+eJmlI4++ldvVZKXt59eDoC9VQV886WNKdVJG4cVkzalVFdZXny4/vID2NGSCeF3pQ0qFf3x&#10;9NHipmHFNr+Vvh+aLDl92D/1lxvA7rxw2uhmabNKZqHQieKmYcmi83+wQSW753+b3ay/vABay+d0&#10;OqUNK1mJG4aFkzarZBR/VIjXWzRcf1kBtMe0aOkV0saVyGbW1YqbhZW76Hy3uHElshmTHMv0lxFA&#10;Ilw2vUrcxBKRtFHYIWnzSkQXnjuM/wwGkqWgoGDfz1Yk9tEpfz7DOk+31dY+f0/eyNrb1k+ylMPh&#10;2Ed/uQAkU7nfM1na1NpTKLRI3CTsUDi8SNzQ2lM05J6gvzwAUml6ZUmHH50ibRB2StrU2tKsGUU8&#10;KgQwgrfOGduuX7c5bFSjuDnYqUuWl4gb3J76+I1ePEkqYDR5eXl92vrsNtLGYMekjW5Xxc8B8/Pz&#10;e+vLDsCIQoHAffEnT5A2vh37x1n2/SHJzv3nwz0/0iT++4ChMt99+jIDMIP1R1ZvkDbA7YWjK8RN&#10;wY6Fo8vEzW97D645eKO+rADM6PXF8ovRSxuCnZM2wPdf68M5IGAVHo/n2B03wXn1k8TNwM4tPTvy&#10;vU0wds0W6MsHwEoWjQ8/zzS46+Ib4LlnDH1ZXy4AVpWXl5cTCp8pbgR2Ln5NBg4ceKC+TACs7M6n&#10;arbe/fIIdfl9VSpSuVrcFOxU/Br0vO4FlfHQZtV5zetb9WUCYGXxTXDHZhxRI24QdmjI7CXbNsDv&#10;BcDajl5Y9vTOG+H2KkJHi5uFFSsNz//hBqg7+PCzfqovFwArkjbAHbv1dzWWfHH37YWjV6lO694W&#10;N8DvBcCaysuLC6XNT2rR5ZXiRmLmss69T970hIp8vqH6sgGwkrUv1Imb3u6KVo3/wYZitvzRQ8XN&#10;bnd1XvsmUyFgRdJG15ruerZOhSMXiJuMkYvf5sz7PhQ3ulYFwFqOO7v8L9Im15Yuu79K3HCM2F5X&#10;Py1vbm0od87i/9OXD4AVrH+p7f9ZvKsi0ai4+RghX6RB3NTa1YObmAoBq4hEPBXShtaR4htrOHy+&#10;uBmlo1DstmzbuKQNrQMVe73l+jICMLNEToM7d9v/pf+XsTutf1fcxBLS/RuYCgErkDawRFc/rlTc&#10;pJJZwfi58uaV6ACY27Fnlv9L2riSVTi8QNy0EllZ5CR5w0pSg+ac8Yq+nADMSNqskt2a5+pUpPJK&#10;cRPrSOHoFSrjgdh/qgqbVVLjhyaAeVVWBqZLG1WqOml5OCHPbhP/GH3OukPepFKUp6Ryir6sAMwk&#10;mT8kaUsjRk8RN7jW5B51rLgxpbz7P2IqBMxI2pTSVXxTDoXPETc7qVBYeHqsdAfAXI49u3yztCGl&#10;u6XXR3f7n8vxf3fAhT+WN6I0N2TmQl7JDjCT9S/JG5FRmnhI4w82wcIpZ4obkGHihyaAeVTV+k+R&#10;Nh8jVlFxaqxT5I3HgLnLq+brywzAyO56tlbcdIyYt9gb8LtcYWnTMWKd1v6bqRAwgc7ShmO0Jh5S&#10;cq++vf+VN+WYH0mbj+HKyOjScosBGNKJ54XFjcconXZZaI+vEpe1eN1WcQMySENmnspUCBiZtPkY&#10;ofivz3i93gH6Zu5RwOkckoxnk0lYAIwpUhm4TNqE0l3dGN9Z+ia2WfGICVeKG1Ga8wUCF+mbCMBI&#10;7nzGWD8kOe6sii/1Teuwviet+kbakNJVJ17TBDCe/Pz83tJmlI7WPl+n/H5/V33TEiYvL6+7kf5z&#10;2Tlw4IH6pgEwgpPODzVLm1KqKy11+vVNSpqC0lCVtDGluqEzTmQqBIxE2pRS2ejxJQn7z+DWGjbx&#10;6K+kDSqlATCGsmDgp9LmlIpu+k1Ns74ZadP5rn81i5tUCvL7g4/omwEgne56JvVPtxX/dRhngbNA&#10;34S0Ky4udqXj/DBz/TtMhUC6ud3uQdJGlczKy31v6U9vOJ6K8NvShpXMfIWF2frTA0iHk5eFxM0q&#10;GV3+UOUW/WkNr+c1L2yRNq1klHvU0rQfDwC2Jm1YiW7tc3XK5XIN1p/SNIrziwsz7v9Y3LwSHoD0&#10;KAv4/yhtXImsZmTgF/rTmVbxiPGPi5tXAgt4vU/qTwcgleKvFidtXonovBuj3+hPYxn7L38kaf+5&#10;nHnP+0yFQKp5iorc0gbW0da+UKf8+f7e+tNYTlFR0cHJeklQ57BhQ/SnAZAKZ18ZSfgjSSqrvefq&#10;D295zur6y6TNrCP1O/160/wwCbAEaSNrbwuWV3ysP6zt9D3jpk+kTa3dAUiNgNv3rrShtbVbnqjh&#10;G7dFl07xX4yWNrY25vf5XtYfE0AyrXux4z8kCZV6J+oPB60oXDNd2tza1AMb+csFSDZvcXG5tLG1&#10;tqlzSv+mPxR2YcihJ/9b3ORaWVFR0VD9oQAkw/k3Rdv1Q5KrHqpiUmmj7jf+Qdzo9lTWefd8pz8E&#10;gGSQNrk95SnyuPW7o408RUVBabPbYwCSIxLxviNtdLtqdEPJ7/W7ooOGj5rwvLjh7SJXqOav+l0B&#10;JJK02UldcEeUiSRJ9rnyt+LGJwYgsfxud4m06e2c3+/fX78LksQ/JHaNpY1vpwYPHtxPvwuARLhw&#10;beVuf0gSDAZe1G+KFPF6A69KG+D29rvo0T2+mD2ANpA2v3jn3xzmJ5Rptv9FP/5O2gi3BSAxxk8L&#10;/uCHJHc9Uxv/Jkv4S2ai3bpn3vfhDzbCgsY5/NAESIQdN8D4a4WUeDxL9b+CwQR8wet/8NopADrG&#10;Wej0bd8ET1pRbtsnRzCbrPPu3rx9Iww6HP31HwNoj6t/XK2u/2X6XzIT7ZLZ5Y7Xmnte8xxfP6AD&#10;OgVc3mn6n2FSPl/wyNj/ZLb8PwAAAAAAAAAAAAAAAAAAAAAAAAAAAAAAAAAAAAAAAAAAAAAAAAAA&#10;AAAAAAAAAAAAAAAAAABA2vj9/h8TEdm5jBKf/329JwIAAMCGSny+RxkKAQAAbI6hEAAAAAyFAAAA&#10;YCgEAABADEMhAAAAGAoBAADAUAgAAIAYhkIAAAAwFAIAAIChEAAAADEMhQAAAGAoBAAAAEMhAAAA&#10;YhgKAQAAwFAIAAAAhkIAAADEMBQCAACAoRAAAAAMhQAAAIhhKAQAAABDIQAAABgKAQAAEMNQCAAA&#10;AIZCAAAAMBQCAAAghqEQAAAADIUAAABgKASAbXJycnrqfwQAW2IoBGB7vhJfpNPtU5Qz4KnTfwQA&#10;tsNQCMDW8vLyune9fpLKuHuG6nLzFOXq129v/a8AwFYYCgHY2oBj65rjA+H2+p0ySul/BQC2wlAI&#10;wLaKR5T/Y8eBcHvDx5T/S78JANgGQyEAW/KVBK7LWDf9BwPhtmJ/7gn6btVvCgC2wFAIwHYCHs+Y&#10;TrdNkQdCXac7piqfzzdBvwsAWB5DIQBbKSws7LX3xU3iILhzPa8Yr4qLi/vpdwUAS2MoBGArBx9Z&#10;vUUaAHdV9rE1W/W7AoClMRQCsI2A379JGvz2lMfn+Y/+EABgWQyFAGwh6PPftcsHluyp9dPjv194&#10;v/5QAGBJDIUALM/ncjV0vmX3DyzZU51um6q8Xu90/SEBwHIYCgFYWl5e3n77XtD0vSeobm97Xzyu&#10;2Z+f31t/aACwFIZCAJY2aGbVd9KA194Gzq3aEvuwnVo+OgBYB0MhAMtyVvjelwa7juaMlGzWnwIA&#10;LIOhEIAlBd3u+6WBLlEFvIHH9acCAEtgKARgOY6hQ/PiDwyRhrlElXnHVOVwOEr0pwQA02MoBGA1&#10;3fe7oHWvWNLR9r14nOrXr9/e+vMCgKkxFAKwlJx5tV9IA1yy6n9MzdexT5vZ8tkBwLwYCgFYxrDG&#10;0J+lwS3Z5TeG/qlvAgCYFkMhAEvwuFynSgNbqvJ6vSv1TQEAU2IoBGB6TqczJ/5SdNKwlso8w4cP&#10;0zcJAEyHoRCA6fW8vGmrNKSluh5Xjd8auzk8sTUAU2IoBGBqWWeM/kAa0NJV1pljNuqbBgCmwlAI&#10;wLSGTq78qTSYpbvB06JP6JsIAKbBUAjAlJwR3xxpIDNKw6PBBfqmAoApMBQCMJ2cnJyeGevS/8CS&#10;3bZ+uho4cOCB+iYDgOExFAIwnW7XTfxOHMQMVtfrJmzRNxkADI+hEICp9Fo05i1pADNqBywZ/YG+&#10;6QBgaAyFAEwjd3bVvdLgZfRy5lb+VN8FADAshkIApuAMl0wxwhNUt6vY7R4eDczVdwUADImhEIAZ&#10;dMlcM00euMzS2ukqNze3h74/AGA4DIUADK/rdZPkQctkdb5pstJ3CQAMh6EQgKHtv6TeVA8s2VP7&#10;LmtkvwVgSAyFAAyrcHT5Pab9PcLdNGx8+SP6LgKAYTAUAjAkv8c/WxqorJLP5ztK31UAMASGQgCG&#10;4/V68zLuNPkDS/bUmmnKW+Qdru8yAKQdQyEAw9n7kiZ5kLJYPa4czwNPABgGQyEAQzl4bvWn0gBl&#10;1fodV/ulvusAkFYMhQAMozha+nNpcLJ6w6uDj+tLAABpw1AIwBD8fv8iKz7SuFXF7rcv4FuqLwUA&#10;pAVDIYC0c7vdnq43WOMJqttbl5snxx+RXKYvCQCkHEMhgHTrknVOvTgo2a39lzUqR0ZGN31dACCl&#10;GAoBpFXehPBWaUCya0NmVG7VlwYAUoqhEEDaeEuDv5cGI7vnCZW8pC8RAKQMQyGAtAj4fGdlrLX4&#10;E1S3t7XTldftXqEvFQCkBEMhgJQLFBUFu187UR6IaFvxB954vd6ovmQAkHQMhQBSrVufM8Y0S4MQ&#10;fb+sJWOVPzt7L33dACCpGAoBpFTe5MiX0gBEcoOnR7/Wlw4AkoqhEEDK+J2el6XBh3Zf0O19XV9C&#10;AEgahkIAKeFz+c7MWMcDS9rVuunK7/bywBMAScVQCCDpXC5XfvfVPLCkI3W7bpJyFjp9+pICQMIx&#10;FAJIut6LeGBJIspaXN+sLykAJBxDIYCkGjKl8ltpwKH2NXRaJYMhgKRgKASQNM5w8KfSYEMdq7i6&#10;7P/0JQaAhGEoRKsE3e5z/37WGPXlynFEreqvi8aoaNU1lIQilavVd5uylPqMaM81f5qlfvvoQVt8&#10;Ll+D3tIBEUMh2sw50Hng4vHhDz5d0SQOA0SblzepSGSlONBQgoou3vaXvTQEEH31UZY6dErRP2Jb&#10;dteWnRvYM4ZCdFhF0HfnXxeN3vrFBQyJNE59ccE4VRleIA8ylNAOnX6IOBCQPfvLc/2/83l8S/TW&#10;DLQZQyESyuVyFd9xeM37nzMg2rbDR88QBxhKTiuWlogDAlm/rz/OUpetGPKvoqKig/UWDHQIQyGS&#10;qjEc/Onfz6oXhweyXlfP5PcI09ETjw4UhwayXn99vr+qrfI8qLdYIKEYCpEyfq/3mPuOrP1OGibI&#10;/P11Ub04sFDyi0RXbfsdMmmIIPP34/U5Xwa83ia9lQJJw1CItHANGdJ30bjw0x+d1yAOGGSuNi1r&#10;VOHYYCINLJSaQuFl4kBB5mvjm73VyccV/CwnJ6en3jKBlGAohCGMLA8sfOyEkeLAQcavOrJQHFQo&#10;tTU2zBGHDDJ+P7n3YFUZcR6mt0QgLRgKYTjDhw/PPW9S6L1PVzSKAwgZq1mjZokDCqWnMxeGxaGD&#10;jNXXG7LUaSfm/yE3N/cAvfUBacdQCMMbWxG48A+n88TZRuzKQxrFwYTS2Wp1/11DxUGE0ttTvxqg&#10;Kkq8J+utDTAchkKYisfjCV44LbpRGlAotT1zCo80NmqRyqvUO3/rIw4mlLq2fpKlli0e9rbb7S7S&#10;WxhgaAyFMK28jIzuc2pLr//3krHi0ELJLVJ5pTiQkDEKhVeIgwolt9f+0FfNnl50WWyL6tKyUwHm&#10;wVAIy/C7XOGrZ1aJAwwltmhkiTiIkLGqqT5KHFwosV28bMgWn89XprciwLQYCmFJHo+nz4zK0r9L&#10;Aw11rGl1s8UBhIzZcUfXiIMMtb/4j4UPmeB83j9kyP56ywEsgaEQdpA5stx7+FOnjBKHHGp9l8xo&#10;EgcPMnKr1Y2rhonDDbW+J385QNXXFo/VewpgSQyFsJ2KgoJ9jx9d8eUXvD5zm/rNgpEqUrlaGDrI&#10;6EUqr1YvP5ktDjskFz8NnHOI42OXy7W33joAy2MohO2FfIHL31jMK6vsrk9WNG0bLKSBg8xRKLxS&#10;ff2xPABRS2/8uY8q8/lO01sDYDsMhcAOcnJyspZMDH3NKeL/il+LUPhccdAgc1VRfow4DNm15k+z&#10;1IJjCv8T+9bv0bIDAPbGUAjsRigY+NG7SxuapWHJLk2o5oElVmr65BHigGSXPnq9d3NZ0Ldef4sD&#10;2AFDIdBKw4cP964/ovbzz210injWxNHiYEHmbtlihzgwWbEtm7PUmhtzP/MWF7v0tzKAXWAoBNqp&#10;viL4x7eXWvd3Ee87eoQ4UJAVWq1++fDB4hBlhT5+o48aWV38sv5WBdBKDIVAAvidzrP/78QRW7+4&#10;QB6wzNbfz6rf9lJp8kBBVigcXqHef80aL4UX/93AF3/Xf4vP4zlRf0sCaAeGQiDB8vLy9rt0WvRv&#10;m5Y3igOXGaoInSYOEmStysqOFYcsM/TVx1nqwvOG/CU7O3sv/a0HoIMYCoEkqy31X/H0ySO3SsOX&#10;EasOzRAHCLJmVdEx4tBlxJ7/bfbWmir3JfpbC0CCMRQCKeTxeIZdMr1yo1Gf8ubY+lE8QbXNin+9&#10;TznBLQ5h6S7+BNJXXDD0Q5fLNVh/CwFIIoZCIH0y6yuCq/9xVr04oKW6m+bUikMDWb/4E5Pfc0eu&#10;OJilun//pa8aM8K5Kv790fJtAiBVGAoBg/B6vbU3HVazOR1PefPcqaNVJHqZODCQPQpHVqp/vNxP&#10;HNSSWfw08PbrBm/2uVw1+lsBQJowFAIGlJOT03PeiPIH/r1krDjEJbJNyxpVKHSmOCiQvaqoWKC+&#10;2SAPb4nsg3/2UcceMfxBf7afB4kABsJQCJhA0OOZc8Ps6qS8skpZyURxQCB7VhpsEAe5jnbHDYNV&#10;WdA3Ry9pAAbEUAiYjNPpzFnYWPG6NOC1tSnVNeJgQPZuziE+cbBra4tOGfZGoKjoYL10ARgcQyFg&#10;bpkTo8FTnj5lVJtPES+aVrntAQbSUED2Lr4urr9yqDjo7a4/Pt2/edr4otPi67JleQIwE4ZCwEJ8&#10;RUVDF44LfScNgTv26wUjVSR6uTgQEMULRy9VL/5ftjj87djZCwu2lHqGD9NLEICJMRQC1tW5sTx4&#10;+Xs7vT7z20vHqvKK08VBgGjHyitOVJ+80+t7Q2D8/zeNKbohvr5alhkAq2AoBGzC63DkrZwW3VIW&#10;nCQOAERSZSUT1FUXD232+4sL9VICYFEMhYCNVNX4P7375RFqzbO1qmFiVEUqrxIHAbJ38XXhGHek&#10;yrzvI5Xx0GblKQ19opcQAAtjKARsIuD2/3jdi3UqPhTu2PqX6tSymytVRcUJ4oBA9ij+9d//okdV&#10;xoObtg2C3+uBjSrg9l2nlxIAi2IoBGzA5/ZNXfv8DwfCXVVRXs0jky1e/OsbKBv1wwFwF2Wuf1v5&#10;ilyj9JICYEEMhYDFFRQUDLrsvipx+GtN0+eWq0j0UnGwIHMV/zoOmbVQHPpa04EXPKzy8/N766UF&#10;wGIYCgFr6zTvtApx2GtPl6yvjA0XR6tI5eofDBxkvOKngSWVJ6me1zwrDnntaeBRS1VsXfE8hIAF&#10;MRQCFjZ6bMkPBrtEte6FOlU/vlaFIxeLAwmlp/jXo7jhCPl3AxOUo7r+O73EAFgIQyFgUYFSz6+l&#10;YS5ZnXheWFWEThMHFUpu5aHTVd9Ft4gDXLIK+vy36qUGwCIYCgEL8ng8R6x5rvUPLEl0N/66RtWO&#10;Gs+DVZJU/Lq6R81Tne96QxzYUlGnu99TXperUS85ABbAUAhYjNPpLFj1SLU4rKWj+FPeHH5iSIUj&#10;54oDDrWuUOz6HXzshUn9sXBb2+eKJ5oLCwuz9dIDYHIMhYCF5Obm9jh1ZVgczozSpfdUqeqauTxY&#10;ZQ/FTwP9tSepntc+Jw5kRmnASVfFH3jStWUFAjAzhkLAQsZND26RBjGjtvaFOnXo0XUqHLlQHIzs&#10;VjiyUg05bLmhTgNbU/74wzbpJQjAxBgKAYsIBrwvSoOXmVp8dVRVlM8TByarVha7v73OvUcctsyU&#10;z1/yiF6KAEyKoRCwgIDHc2L8d/ekQcusXftojRrdGH+wypXiMGXWItErlbP+BNX9llfE4crMeZzO&#10;yXpJAjAhhkLA5IYPH15042M14mBlleID73GLq1UofLY4aBm9+O0ecPL1KuPBjeIwZZW63/Sn5qKi&#10;ooP10gRgMgyFgIm5XK69l1wdNtXvESaiS+6uUmVl08UBzCjFb9/eq58Shycr1/fMm7fElmaXlhUK&#10;wEwYCgETO/Sosm+koclO3fFUrZowY5QKR1eJw1mqilSuUgVTF6rMe98XhyU7NWTmws16iQIwEYZC&#10;wKRqRwT+KQ1Jdi7+Y+al11WpiooTxMEt0ZVXHK8OuOAnpnu0cCoqrh37a71UAZgEQyFgQj6P7yxp&#10;KKLvd/PjNSoUHi0OdO3NF52iOq9J3yuJmClXUVGDXrIATIChEDAZz/Dhw25/srZZGoJo1617sU4d&#10;eXJYhaOXisPergpHL1F9T7vJ8g8SSUad177ZXFBQMEAvXQAGx1AImEuPC26v3CoNPdT64j9mvunX&#10;NSpUcag4CJZWzFSd1rzJj4UT0AEXPhp/4Elmy/IFYGQMhYCJHHdWyPYPLEl08QHxrmdrmwOl5Vsz&#10;7vuomUEw8Q04/pL/6CUMwMAYCgGTaJxSskkaaqjtxQfByx6IbvE6nVF9eb/H7/SP63bTK1sYEBPX&#10;sPGH/UZfXgAGxVAImEBpwHeiNNxQ61v7fJ1qmlTykb6kbdF58OyFGzIe2CAOO9T6HL7yGn1NARgQ&#10;QyFgcC6XK18acmjPXfOz6uaSoO9ufSkTwlsW/VHXW/7SLA09tOcGDx7cT19KAAbDUAgYWE5OTs9V&#10;j1TzSONWFn+E8aLLQp94PJ5KfQmTyuN0jslasu5zHpnc+rrf+MfvYpeua8sVBGAkDIWAcWWevSr8&#10;hTT80P+69Xe1qn5cyXP6mqVVQf2Mlzqve0schuh/9Tnz1k/1JQNgIAyFgEEdOq/sFWkIohHqorVV&#10;Kuj0XqAvlSEFXK7L973yCXEoos1q4MxTfqEvFQCDYCgEDKhmtPd8aRiya/FHC5+wpOJ9r9fr0pfI&#10;VAIeT7D/qas/4NHM369wxKQ5+hIBMACGQsBgiouLC+NDkDQc2alrflatGiaWPBC7JJ1brow1+P3+&#10;rsPGHfZw95tf4cEqsQYOHHigvjQA0oyhEDCQ3IzcHnc8WWPbVyw586rI1qDbfZS+HLbg9/pP7r10&#10;vTgw2aFOd7+zNXYZeOAJYAAMhYCBrLgtarsHlsyZX/ZXL6+Pu43T6RwycO7it6ThycodsOyhTfoS&#10;AEgjhkLAII49q/wv0tBkta78UVXzqDHBJbG73KnlnmMXujhGTbyk+w0v2eLHzAfPO/8pfb8BpAlD&#10;IWAA42aUXCUNUFZp/pLyzR6Px63vLtrB6w2W9z959RfSQGWJHtyk8htnnq7vLoA0YCgE0qyiomio&#10;1R5YcvuTtWrctJJ7Y3evS8u9RCLl5ub2GDb56J9n3PuBPGCZtQc2qoHhsTzwBEgThkIgvTrHX4VD&#10;GqzM1uLVEVUZ9tTp+4UUckRHNe13yS/lQctsxV9jGkBaMBQCabTqocqvpQHLDMWH2Qkzgu8GHY7+&#10;+u7AALxe74Ch0+dvNPNL7/Vc/fQX+u4ASCGGQiBNTr809E9p2DJy1z5arWpqvCtjN58HiZhDJ1d0&#10;5Oqut/1NHL6MXPYJl/xB3wcAKcJQCKTBpNmBm6Why4gdfVqFysnJOUjfdJhYXl7e0AELrhCHMMP1&#10;4CZV0HjoufqmA0gBhkIgxcZOcBUb/YElpSWBN2M31VKvJIIf6OwPlr8jDmRG6YGNylExwqNvL4Ak&#10;YygEUsxoDyyJD6hXPli51ef2zdc3ETbk8/lO637DC1sN9/rM933IA0+AFGEoBFLo9qeqt0iDWapb&#10;+0KdmnNc+adDhgzZX9804L+cTueBA4887/NtjwSWBrUU1+nOf23RNw1AEjEUAilyztWRd6QBLVXd&#10;/Hhtc6nf/7y+OUCr+UpK/tzlrtfT+soq2cdf9Jq+OQCShKEQSIFJM0vulga1ZLfyzvBXHo/nEH0z&#10;gA6Lradj97n0V99Ig1uyyx8783p9MwAkAUMhkGSj6gOzpIEtGd35dJ2acWTZH7Kzs/fSnx5ImviP&#10;mQfPPv1vne55TxziEt6Dm5SrvGa6/vQAEoyhEEgij8fTZ81zteIAl4jiDxK54oHKreVh7wX6UwJp&#10;4yqrvqbnNc8m9cfMne5+V8W/r/SnBJBADIVAEt362xpxmOtI8Ucvn3Fp+MOCgoIB+tMAhuN2u4uy&#10;zl2/Of60MtJw15G63/Ayj0gGkoChEEiSxasim6Shrj3d9Ovq5tFNJffoDw2YTeaQyUc90mntW+KQ&#10;155yjr1wg/7YABKEoRBIgulHlv5GGu7a0qIrIt+UBrwz9YcELMNTVnHkgcvu+04a9tpSYcMhj+oP&#10;CSABGAqBBKup85/dnlcsuevZWnXo0WV/dOTkZOkPBVhecXFxv9zDzn4t476PxMFvtz2wUblKw6fo&#10;DwWggxgKgQQqD7i8dz3T+geWXH5flfL5fGfpdwdsz+stWdnzuuflIVCo07q3lddb6tLvDqADGAqB&#10;BLrhV9Xi8Ldjxywq+8ztdof0uwDYhdj3SfVBx1/+hTQM7ljPa57hgSdAAjAUAgly3g2RrdIQePuT&#10;tWryoSUPFBQU7KvfFEAb5eXl7Zc/+aifZu7iORH7n3J1s35TAO3EUAgkwLQjgn/acRA8+6pIczjs&#10;5Ul2gSRxRWqnHXjBI98bDItrxvxB/2sA7cBQCHRQebnv6vgDSyZMK1NerzdP/zGAFAk4nQX5E47Y&#10;Gn/giTdQdqn+YwBtxFAIdJDD4eim/xFAmuXl5XXX/wigjRgKAQAAwFAIAAAAhkIAAADEMBQCAACA&#10;oRAAAAAMhQAAAIhhKAQAAABDIQAAABgKAQAAEMNQCAAAAIZCAAAAMBQCAAAghqEQAAAADIUAAABg&#10;KAQAAEAMQyEAAAAYCgEAAMBQCAAAgBiGQgAAADAUAgAAgKEQAAAAMQyFAAAAYCgEAAAAQyEAAABi&#10;GAoBAADAUAgAAACGQgAAAMQwFAIAAKBlKPR6vWuJiIiIyL7p2R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Eq5zrC4t/wgAAADb8fg8c7xB/zH6/wIAAMBucg6v3nzw3NrP&#10;9f8FAACAnbjy8wd3vmWK6nT7FOXxeIbpPwYAAIBdFI4quy/j7hkqXn592S/0HwMAAMAu9j+/Ydsw&#10;GG/flU1K/zEAAADsIODyTto+DG4v4PXO1f8aAAAAVjdoWuWnOw+EuXOqvtT/GgAAAFbmcDj6Z945&#10;7XvDYLzMu6ap2L8bqN8MAAAAVuUOB3+28zC4vaLqksf0mwEAAMCq9ls2dos0DMbbd2XD1tibZLa8&#10;JQAAACzH4/EsyFg3XRwGt7V+uvK63afrNwcAAIDVZM+ve10cBHeo7wl1b+k3BwAAgJX4nD5flxsn&#10;i0PgjnW6daryer3l+t0AAABgFcMmh6+TBkCpQZPCa/W7AQAAwCI69z11lDj8SfU6c4zy+/1d9fsC&#10;AADA7IrLPJXS4Le7ist9Y/W7AwAAwOwKG0Li0Le78idFeH1jAAAAi+i+26ea2VWx9+nTp88++mMA&#10;AADArDwB99PiwNeK3EHPn/SHAQAAgFntfWnjN9Kw15p6XjnhO/1hAAAAYEY+j+fEjLXt+HHx9tZN&#10;VwGf7yz94QAAAGA2/U6ofVUc9NpQ75Pq3tAfDgAAAGbicTgcPVdNEIe8ttT9monK6XT69IcFAACA&#10;WQyaHlkhDXjtKXdmZJX+sAAAADADh8PRrd8prX9lkj3V54zRKjc3t4f+8AAAADA6Z9AbzVjfgQeT&#10;7FzsYzlLPWP0hwcAAIDR5TWFvxUHuw6UPzG6VX94AAAAGF3m2mniUNeh4k9fAwAAAOPzeb2/Ege6&#10;BBQIeJ/VnwYAAABG1fPSpi3SMJeIul07nh8bAwAAGJnX7T48/uoi0jCXkNZPV16X9wT96QAAAGA0&#10;Bx1Z/ZI4yCWwvsfWvKo/HQAAAIzEXVAwqMfqieIQl8i6Xzcp/solBfrTAgAAwCgcIyuukga4ZJTf&#10;WHG9/rQAAAAwiC59F44Wh7dk1HvRGBV/NRT9uQEAAJBugUCgSRrckpnH75miPz0AAADSbci0qvek&#10;oS2ZDTo0ukF/egAAAKRTfn5+78zbp4pDW1K7a5ryFRZm65sBAACAdHFG/WvEgS0FOaOBn+ibAQAA&#10;gHTpffoYcVhLRQecM5bXNwYAAEgnl8tVIw1qqcxdXDxB3xwAAACk2tBJkXelIS2VDZpR+aG+OQAA&#10;AEilgQMHHtj1pklbpSEtlXW5eXKzw+Hor28WAAAAUsUZLVmTsX66OKSltNhtKK4qvU/fLAAAAKRK&#10;1uKx34kDWho6cGn9Fn2zAAAAkAo+X/DQjHUGOB3c3vrpyuP3H6FvHgAAAJJt4OHVb4mDWRo7eG7N&#10;x/rmAQAAIJncBe5BPa6eIA5l6azbdZOUq9CVr28mAAAAkmXo+PDZ0kBmhPImhC7TNxMAAADJ0v/E&#10;keIwZoT6nD46/solmS23FAAAAAnncDjypEHMSA13ubz65gIAACDRiqpL0/5E1HvKUV/RrG8uAAAA&#10;EqyzNIAZsoyMLi03GQAAAAnjDQQeEocvA+YpDfxc32wAAAAkyj4XNH0tDV9GbK9Lx32nbzYAAAAS&#10;wefxzMm8c6o4fBmxzDXTlM/pPE7ffAAAAHRU9tE1T0uDl5HLPrbmT/rmAwAAoCOcTueQnleOF4cu&#10;I9ftmonKW1Q0XN8NAAAAtFfeuPIzpIHLDA2eFDlP3w0AAAC0U+eco2vFYcsMDTi+Lv4UNN1a7goA&#10;AADarDDgKpYGLTNVUOEN6LsDAACAtho+qvwLacgyU8Pry7/SdwcAAABt1CljzTRxyDJV62L3ISOj&#10;a8tdAgAAQKv53e5fiwOWCfO7fS/ouwUAAIDW2u+8sf+Rhiszts+FDd/ouwUAAIDWCLpcDZl3TWuW&#10;hitTtnaacrvdh+q7BwAAgD0ZOKf6GXGwMnE5R9W8rO8eAAAAdmfw4MH99rl4nHVOB3V7XT6+2TFk&#10;yEB9NwEAALArhaMrlmasny4OVaYudp8KxlZcqO8mAAAAduWg40ZY7nRwewMWjIw/BQ0AAAB2xeV3&#10;hbc9b58wTFklZ9Bbq+8uAAAAdjasKfKNNERZqaHjKrbouwsAAICddOt642RxiLJSnW+dorKzs/fS&#10;9xkAAADbeYKeK6QByoq5y4J36rsNAACA7XqfMUYcnqzYAUvreXAJAADAjvxud4k0OFk5n8tVo+8+&#10;AAAACurDr0pDk5UbNinyT333AQAA7M3hcOzT/eqJln3uwV3V7ZpJzY6cnCx9GQAAAOzLHQlcZclX&#10;JtlTsfvsqCq5Tl8GAAAA28rMOnPM1+LAZIOyFtd/G7sGnVouBQAAgA15PJ5xGXda+5VJdtuaacrt&#10;dk/VlwMAAMB+Bs+I/kEclGxU7qzq1/TlAAAAsBdPXl6frtdNEockO9X5pinKW1AwQF8WAAAA+xg+&#10;ouQ0aUCyY4Ujgyv0ZQEAALCP3MNrxOHIjh103AheuQQAANjLsGHDDpIGIzvnKnTl68sDAABgfa5Q&#10;8BNpKLJznmjJF/ryAAAAWFteXl73TndO2SoNRXYu885pzdnZ2XvpywQAAGBdHo/3IVu+Msmeil0T&#10;v9//c32ZAAAArOvAc+s3iwMRqX3Pr/9cXyYAAABrCni9TZl3TBWHIYp11zTl8fhn6MsFAABgPblz&#10;qv9PHITovx10VPVL+nIBAABYi8Ph6L/PhU3iEET/a+/Lxiu/wzFQXzYAAADryB9TdiQPJmlFsWuU&#10;3xQ+RV82AAAAy8gcNLu6WRyA6AcNPKIm/solnVouHQAAgAUMcbn6ZqzjdLAtDQ0UHawvHwAAgPl5&#10;wiU8EXUbc1WV8frGAADAOjrdyVPNtLXMu6YxEAIAAGvw+/23SgMP7bnYtXtQX0YAAADz2mdZwyfS&#10;sEN7bu+Lmr7QlxEAAMCcnE5nbafb+XFxe8u8c6pyuVyN+nICAACYz6Ap0cd47sEOtH6GOnh21VP6&#10;cgIAAJhLTk5O1j4rm3juwQ629yXjm+Ov8qIvKwAAgHkU15Udw+lgAopdw8IxZcfrywoAAGAanQYc&#10;Vf2NOOBQm8s+ru7b2DXt0nJpAQAATMDtDnoy1k4ThxtqR+umKY/HE9SXFwAAwPgKR5W+KQ421O4c&#10;Y0Ib9OUFAAAwgbt4qpmEF38taAAAADPwu92X9LxqgqLE5/N4btGXGQCA1Dl6dPkHm5Y3qS9XjiNq&#10;VRXBESpadQ0lobJgiVKfZRG1qs/f76UaRxX9W2/nANAxUb9/xA2zK7dIf/kT7dgH5zaoSOUqcZih&#10;jheOXqm2fiL/5U+0YyuWDNvsLfYG9DYOAIlT4vHd9epZ9c3SIEAUb+6oKhWtXC0OM9TxIrFre9bC&#10;QnEAIIr3j5f6bfW5PMv0tg0AyeHP9u81d0TZ7zac3yAOBGTfPl3eqKKRxeIgQ4lr9OgF4iBA9u6D&#10;f/ZWM2cMvzG2TfN8lQBSJ+ByeW+cU/Xhpyv4/UJq6dqZNfy4OAVFoperp389QBwKyH59syFLrbp4&#10;6Bt5eXn76e0ZAFLP73aP/9ExdeKAQPaqoeoIcYChxHfsUSPF4YDs1Y2rhiq/2x/S2zEApN/EaOmP&#10;Xju7XhwUyPq9dNpoFY5cLA4vlPgqQmeqj//VWxwSyPr99bl+zSNq3Nfq7RcAjMVb4B0wb1TZm19c&#10;wI+R7dYJDU3i4ELJKf7gkgfWFojDAlm35k+z1Mypjlf9+fm99bYLAMblK3KPvP+omq8YDO3RxmWN&#10;qqLiZHFwoeRVUTFTfbdJHhzIWsWfaujGqwZvcBUW5uttFgBMo3N9OHDOi6eNEYcIsk7Pnjp224mV&#10;NLRQ8opEr1bvv9ZXHCDIOj3zmwFqVJ3rmNiemtmytQKAOXWeWV32+Hvn8jQ1Vq20hB8Xp6vykkpx&#10;iCDz987f+qjaKvd6vY8CgDW43e6DTm0IfysNFGTeNi9v5HQwjYWjV237vTJpoCBzFv96Hjev8AuH&#10;w5Glt08AsB6/2z3vR0fXfM3vF1qjhnC5OKhQ6lp4wnBxsCBzFR8E71sz8LOAyzVJb5cAYHmdIoHA&#10;458sbxSHDDJHn8eG+mjlheKQQqmrpuYcccAg8/Tpu1kqVOJcpfdHALCX/Pz83ksnRJ6JP0pVGjjI&#10;2F06vYpXJjFAkcor1S9/dLA4aJCx2/RWb7XwxILHCgoK9tXbIgDYl2OoI+/hebVb+TGyeYp/reqr&#10;TxEHFEp9sw6pFwcOMmbxHw9fdP6QbwsHDOilt0EAwHZRv/eMX50wQhxAyFg9efIoFY7yyiRGKRw5&#10;T33wT165xAw9fO/ArSV+5+l62wMA7MqoiuCrH5/f2CwNImSMTmocJw4mlL5uvqZIHEDIGH3ydq/m&#10;cJnnN3qbAwC0ht/lCi8ZX/G5NIxQevvg3AZVEVooDiWUvsLho9U3G+RhhNJX/MfDF5w/7EO/31+o&#10;tzcAQFsFXN5Jj58w4ht+v9A4/fz4enEgofQWqbxaPf/EQeJQQqkvPgj+7L6cL90Ot0dvZwCAjsjL&#10;y+t+WF3whjeWjBUHFEpd8cG8onSiOJBQ+qupGrVtEJEGFEpdb/y5r5o1w7Estn11btnFAACJlDm7&#10;rvRvPE1N+mp5ZZKrxWGE0l8keoX6dqM8pFDy+/Td3qp+tPMVvV8BAJIpVOoPr55RuVUaWCi5RUuD&#10;4iBCxmnOIS5xWKHkduF5Q78NlRS59TYFAEiVEq/30udOHblFGlwo8cV/XByJXikOIWScKkLn8mPj&#10;FPb8bwdsCfh88R8PAwDSJTc3t8fM2pJnNyxrEIcYSlynj4uIAwgZr0fuHigOL5S4Nr/VS02eUHx/&#10;bBvq0rIbAQDSzuVy5V88Lfpm/HfcpGGGOtYXF4xTo6tOEocPMl4TmxrFIYY63lcf9VIXLM37h9Pp&#10;zNHbDwDAaMq83tH3HlXLk1onuMcXjFThyKXi8EHGKxy5UG14o5c40FD7u3n1kOYSn7NMbzcAAKMb&#10;UxG87w+njxGHG2p78xsmiIMHGbdzFvnEoYba3l+e669GjnDdpLcXAICZuN3uA2bVlP3jM57UukN9&#10;cF6DCoXOFIcOMm7h8Im8ckkH+25Tlpo6ofilgoKCffW2AgAwK5/LVXPvUXVfScMO7bnbDx8tDhxk&#10;7OLPF/nT+weJgw7tvvijtO+6Ofdzl8vl1dsIAMAqagPeac+fOkocekju8/grk5RNEwcOMn4jaifz&#10;FDRt7PGfHdRcU+6YrLcNAIBFdT56VPnP3l46lgeetKJ/nD1WhaNXicMGGb9w5DL1/mt9xMGHvt+7&#10;/+jTPK3laWQAAHYRf33k2XXl4hBE/6umvEYcNMg8TZ9cLg5A9L9mTHFudTgc3fT2AACwmwqf+7D1&#10;c2u/i78KhzQQ2b1w5BJxyCDzVBE6WxyC7F78R+l335b7n4DXO1FvBwAAuwt4/D/evLyJHyPv0FEj&#10;y8QBg8zXLx7MEYciu/bNhqzmgNd3h/72BwDgf/Ly8vY7rbH88c9WcFoYryq8QBwuyHxVV00TByO7&#10;9dXHWWrhCcMezsnJ6am/7QEAkAXd7qK1R9R+ZecfIz97ymgVqbxSHC7IfMW/lp++a99XLtn6SZa6&#10;7ZpBX3qHD8/V3+YAALROOOA7+tH5I8SByerNGTVeHCzInEUqV6tjjvCLw5LV+/E9A1WoxHOE/rYG&#10;AKB9GiMlL797boM4OFmx92P3NRReLA4WZN7C4bPUtxvlocmKbfx3bzV2pPtp/W0MAEDHeTwexxnj&#10;Kt6XBiirdeWhtbEBYvUPBgoyd/FXLrnjhqHi8GS1zjil8B1/cXGh/vYFACCxSord4x89ru4baZCy&#10;Qp+taFSR0JHiQEHmb9TIwy39yiWPPjjgP/GXqtTfrgAAJE/8CWynRgOX//GMMeJQZeaePmWMikR5&#10;MIlVC0cuVX96Olscpszcqy/0U1MnOVfGvj27tnyXAgCQOt3m1pa+vOH8RnG4MlvxR1WPjTaJgwRZ&#10;pyPmVFrmlPCz93qpmdOKn4t9L3Zp+ZYEACBNSn0+/0VTqr6ThiwztWl5kwpHLhCHCLJOodCS+BMz&#10;iwOWmbrwvMHfhku9Lv1tCACAMfi93lOePHn0t2Z9/sIzxlWKAwRZr5/clysOWUYvfrL5zG/6fxPw&#10;+U7U33YAABhPbm5uj8mVpb/daMIfI4cqThGHB7Je5WWHigOXkfvygyw1aZzjl/Hf4dXfbgAAGFth&#10;YWH2ssnhVzcsM8dg+OTJo8TBgazbh6/3EQcvo/XlB73U8iVD/xp0OPrrby8AAMwl6nNX33NUrTiE&#10;GanxlSPEoYGs25TxHnEAM1J335rbHAq5wvrbCQAAc6ssDVz/+5NHi8NYuvvovAYV4sEktisSXa62&#10;bJYHsXT3wu+yVVXEfa3+9gEAwDpycnJ6NlWW/l0aytLZeZOj217rVhoayLrFX7nkgqX54kCWzhrG&#10;Ov8S/11c/W0DAIA1BZ3e2utnVX8mDWep7rMVTaoqcqI4MJD1Gz1qviGekzB+G25fnfuZ2+2u0t8m&#10;AADYQ9Dtm/D8wlHioJaq7p83QoWjq8RhgaxfOHK5euyRHHFIS1UvP9lfBQLOJv1tAQCALXWdX19x&#10;3xtLxooDWzKLP1/iuOqp4qBA9unow0eJg1qye/+1PmrBMQX3xL4HOrd8KwAAgIxDa0q//jyFT2r9&#10;r8X1KhxZLg4JZJ/C4aVq89u9xaEtGcUfyDJzetHXetkDAICdhbzeibcfXrVFGuAS3eJJI8UBgezX&#10;zdcMF4e3RLf21tzvQqXeiXq5AwCA3fF5fXf8c3F9szTIJary8vnicED2q6x0pjjAJar3/tGn2efx&#10;3KWXNwAAaK28vLz95o+u+P3mJLzayRMn8sok9L/iTzu04d+9xGGuI32zIUvNnzf89/G1rJc1AABo&#10;D5fLVXzdzOrN8aeIkYa79lRZGhUHA7JvleFScahrT99tzlK3XTvwk0Bs7eplDAAAEqHC65756PwR&#10;4oDXlj5d0ajC0cvFoYDsW6TycnG4a2uP/+QgVVHqnqmXLQAASIbGSPDxjjxNzXFjwuJAQPYu/mPj&#10;E+Y5xCGvNX34eh/V1Oh8Qi9TAACQbF6vN/eUhtA/2/pj5PjT2lRGFokDAVFd3altfuWS+NPInHZS&#10;4RvuAvcgvTwBAEAqxQbDph8fV/etNPxJ3TinWkWiV4rDAFEkerl6+O6DxcFP6pcPH/Sd1+XiaWQA&#10;ADCATuMqS5c8d+pocQjcsUk1h4mDANH2Dps1WRz+duyVZ/urSeOKzoutPV5lBAAAI3FkZHSbM7L8&#10;mQ/ObRSfv/Avi8aoUHiZOAQQbS8UPnfby8pJg+Dn7/VqPvKw4c/n5eV118sOAAAYkcfjGbawIfyD&#10;HyOfOaFeHACIdm7Vpc4fDIOLTsn7Luhy5etlBgAAzCDg9s1/7IQRX31xQZP6ZHmjKi8/WvzLn2jn&#10;ysvmqu82ZW17gMnvH8v+JujxnaqXFQAAMBuHw9GtMVTy8/87edS2pxWR/vIn2rn4WnnrL/1U/Zji&#10;/+PHwwAAWMS4qcHvRjdNjv1FzyOMaffF14izYaFyVDd9oZcPAACwgvUv1qn1L9WplXdWqvKKk8RB&#10;gKi8fIHaa9WTKuPBTSrjvo+VXj4AAMDsgkHvi3e/PELt2HFnhVUodKY4FJD9CoUWqZwTLlMZD23+&#10;Xj6f7/d6GQEAADO78uHolp0Hwnhrn69VZaUhcUAg++Qvr1MZD3z8g2EwXs9rnv9KLyMAAGBWPpdn&#10;2drn634wDO7Y8lsrVaRyljgskHUriR6l9r/4UXEQ3F7mvR8on8dzol5OAADAjJZeF/qXNARKzT2p&#10;nCeutkEVkfPVgAVXiAOgVK+zb/+zXk4AAMBsvMXF5Tf8skYc/nbV7U/Wqskzx6hw9GJxmCDzFv+a&#10;Fkw/W3Va/444+O2qHje8pIqLiwv1sgIAAGYy/Yjgemnoa003/bpGhSPxp6nhuQvNXvxrGIjMUZnr&#10;3hYHvtZUOHbGKr2sAACAWfTr12/vc2+Ifm/Ia09nXh5VFRULxEGDjF95xQmq9zl3i0NeW+p99l1b&#10;Y8uqS8vqAgAAplBZ62qQBrz2FH8OwymzQyocvUgcOsh4xb9WQw89teX5BIUBrz0VVdRU6+UFAADM&#10;YPZx5d9Iw11HuvZnNSoUmsiPkQ1c/GsTiByqut32N3Go60hDJx75uV5eAADA6HJycnpKA12iuuTu&#10;qtjwcXxs+Lj6BwMJpaf416Kk8hTV85pnxGEuId37QfyVSzq1rDIAAGBoAb/vHWmQS2TrXqhTRy2s&#10;VqHIBeKAQqkrFFmuco6/QmU8sFEe5BKY3+l7RS8zAABgZDf+umqrNMQlo/jvFzZMrFLh6CXisELJ&#10;K/40Mo7GwxP6e4J7qtuNf2zWywwAABhVwO2+dl1sSJOGt2S1/qU6dem91aq8fIY4uFDiKy2fpfZa&#10;ncQfD++q2PDp8/iW6eUGAACM6Nzro+9KQ1uqmnd6SIVCp4tDDHW8iti1zZl/sTyspajeC296Qy83&#10;AABgNH6Pp/7mJ9r2yiTJ6M5n6lTtiPjrI/Ogk0QVv5aOpiNV5n0fikNaKut626sqUFhYrJcdAAAw&#10;klnHlf5EGtDS1ZUPVau60bNiw8wqccihPRe/dr6Rp6oeN7wsDmfpKr9pzjq97AAAgIH0WH5btFka&#10;zNJZ/PcLl99aqUKhReLAQ7uuomKh2mvVkyl90EhrO/D8B+IPLuEpaAAAMJLa0f4TpIHMKMWfpmbm&#10;vBoVCp8vDj/0v+LXaMhh56bkaWQ6krOi8ki9/AAAgBEceXLZFmkQM1q3P1mrotE6FeHVTn5Q/Jp4&#10;KyepzHveEwcwozVo9hlf6+UHAADSzeFwDFz7fO33Bi+jt2R1VFWUHycORnYsfi0OXPGQOHgZtU53&#10;v6O8Bd4BehkCAIB0qq4JfCwNXUYv/vuFx50dVmEbv9pJOLJcZZ+0ypC/J9iaiqrG/kUvQwAAkE43&#10;/Tr9TzXTkW55olbVj2+w1aORI5VXqaKmBarz2jfFQcss9bj+xfjrGwMAgHTyO/0PSkOWGbvj6VpV&#10;UT4+NixZ9/kL4/etpGKKyrzbHL8n2Jr8LveVejkCAIB0OPeG6KfScGXW4j9GPv6cqAqFThMHKjNX&#10;UXGa6r/wetP+eHhX9T39xs0tqxEAAKScq8jVcPvvzfVgkrY0sr5ERaKXicOVmYrfh6LRk8Vhygp1&#10;Wve2cjqdBXpZAgCAVJp7StnvpEHKSq16pFpVVk0VBy0z5K09VnW7+c/iIGWlhk4+7ld6WQIAgFQp&#10;KCjY99J7qsQhyoqdcXlERaJnikOXESuPLlZZ590jDk9WbN/Lfq0cDkc3vTwBAEAq1NUFzpcGJyu3&#10;9vk6Ne+MGhWOGPfHyKHIxWrAKTeqjAc2iIOTZXtwk/J5fGfq5QkAAFIg84RzQ1ulockO3fp/NWrk&#10;mPijka8Qh7J0FL8t7pFHq07r35EHJhvU78QrvtLrEwAAJJu3uLg8flomDUt2Kf5o5EvvrlLl5bPF&#10;AS2VlZbPUXutfkockuxUp3veUz6Xq1QvUwAAkExTZ5f8WxqS7NohR1WoUPhccVhLZvHPOWTOWeJw&#10;ZNeGTp33sl6mAAAgmW5+3NyvTJKMbn+yVjVOGqEilVeKw1sii/94ePj4+arz+rfFocjO6Vcu6dyy&#10;UgEAQFIEfb77pYGIWrp4XaUKhY8UB7lEFIzOV3td87Q4DFFLvkDpRXq5AgCAZDj/5qg4CNH3W7y6&#10;SlVUnCIOde2pouJklXX+Q+IARN+v76JbeH1jAACSxe92j5eGH5Jb82ydmnRorQpHLxaHvNYUf99h&#10;M85QGfd9JA4/JOcsLPTrZQsAABJp7illr0iDD+2+W39Xq0qDteLAt7tKSkaozmvfFAce2n3DGg//&#10;k162AAAgURwOR/9rflotDjy05+JPU3PmlfFXO1koDn87Vla5SB24/KFtT7YsDTu053pc91Jzdnb2&#10;Xnr5AgCARAiHA9fFhxpp2KHWt+6FOjX9iJCKVF71g0EwHL1SDZl1usp4YKM45FAbig3TAa/3Kr18&#10;AQBAIpy5KvydNOBQ+7rt/2pVw8QJ2wbD+NPIOCacrjLveV8ebqhdZZ191+d6+QIAgI4q8funSEMN&#10;daz4ievpF4ebey++o5kfDyeh+zfETwmn6WUMAAA6YvYJZW9JAw21v/jvY44aG1yiL3Fm4ZjpF3e5&#10;4zV5sKF2l3v4mTy4BACAjvL7/QNvfoJXJklU8deAHjsx+Jm+vDvLLGic/Xnm/TzFTKLqcd0LKv6A&#10;KH19AQBAe4wY479XGmyobcV/PHzieeWfB73eqL60u+QrKanuc8ZN/+HHyIlpeN2ky/SlBQAA7XH+&#10;jbwySUe77hc1zUGf7xZ9SVst6Hbf3+X2v4tDDrW+vmfczCuXAADQXr5i91RpwKHWddvvatXEQ0oe&#10;dblce+tL2mYOh2OfIVPnPdFp/TvisEOtK1DkqdCXFAAAtMXsY8o2SIMO7bmTloc+CbhcxfpSdpjb&#10;7S7JWnTb59KwQ3uucMzUTfpSAgCA1or/In78ufKkYYd23TnXRFVpwDtdX8aEKy4Nz9z/wp+IQw/t&#10;us53/as5dvk6t1xFAADQKlXVgR9LAw/J3fR4TfOIev9jsUvXqeUKJlWXgtFTnuly1+vN0vBDcu5g&#10;9H59/QAAQGusuC3CK5O0sqbpJZ8EnM4CfelSxuPxOPImzePHyK1s/wt/8pW+dAAAYE8CAfdJvG7x&#10;7lv/0gh1yfrIV36PZ7a+bGkTcLtP2+vK330rDUG0Q/d9qPxe7wn6sgEAgN059uyKD6QhiFq66Tc1&#10;alSj/9a8vLzu+pKlXU5OTs/CERPu6XzXv+RhiLY14ISLX9WXDAAA7ErQ7fbc9BivTCK15rk6ddRp&#10;FX/OycjoqS+X4Xg8nj4Djr/k9YwHNogDkd3rccOLylXoyteXCwAASCbPCt4vDUN27/SLIypY4S3X&#10;l8nwikpDVb0XrxGHIrs3ZOqxV+vLBAAABF3Ov4lXJtmxq35U3Vw7wr9CXx/TcYyaeEW3W14RByO7&#10;1ves2+OvXMJT0AAAICmr8B0qDUV2rXak7z8deZURoygoKNh3eHXDFmk4smtuvz+kLw8AANjRrGPK&#10;xcHITq17sU6dfH5og8djvZc6c/tKqvssuvnTjAc3ikOSncpvnLNFXxYAALCDvez+VDO3/LZWBYP+&#10;K/X1sKpMd6Dkpk7r3hIHJdsUH4oBAMD31Y0OPisNSXbo5sdr1fjJJY/oS2EbQyfP+1XntW/KA5MN&#10;cpdGf6svBQAAiFv1SLU4LFm5+InoUWeUf52Xl5ejL4PteB2OvOwTrvgu48FN4tBk5XqufnqrvgwA&#10;ACDo9a6I/+6cNDRZtbOujMRfteIYfQlsz+v1n3DgsgfEwcmy3feR8nv8i/QlAADA3k67KLxRGpqs&#10;2O2/r22ORoLP6LuOnTgjta9m3v1eszhAWbA+Z936d33XAQCwL7fbXX3rb2vF4clKrXuxVh16XOmb&#10;HofHoe86diHocHsGz170bsYD1n80crdb/6J8LlepvusAANjT4SeXPSANUFYp/nuCV/+06hu/212l&#10;7zJaqcTjOaLrTX+2/O8X5s489SZ9lwEAsB+3233AitsrxUHKCl37s2rVMCEYfxqZLi33GG3l9/u7&#10;5jdMv6HbrX8Vhykr1GvpetWvXz/TPwE5AADtUjPCf4Q0SJm9dS/UqTnHlsV/N4xBMEGys7P3OuiY&#10;5W9Y9cfIheW1Y/VdBQDAXuaeaL1XJjlhaajZ4/HU6buIBHO5XKP6n3a9OFSZucEzTvpW30UAAOwj&#10;Pz+/tzRQmbWrflTdHK7wX6HvHpKsKFJ3Q7cb/2CpRyO7+LExAMBuKqv870iDlRlrmFy6weVy9dV3&#10;DSniK/RlF46b87E0XJkxr9f3L33XAACwhU43P1HTLA1XZin+RNqnLA9v8Hg8w/R9QpoMHz68qPeS&#10;uz4x++8Xdrv5z7xyCQDAPrxu903xp2ORBi0zdPkDVc01df4zYnelU8s9ggF0dlSNXdbjhhfFYcsU&#10;PbhJ+Tyei/T9AQDA2pZeF94gDVpG76bf1KhQyPsLfTdgUMXVDY93WfOGPHQZvF5L1ryl7wYAANbl&#10;93gm3/GU+V6Z5LD5ZV+7XK58fTdgcE6fz5k7d8l30tBl5Lrc+U/lcfIodQCAxR1xSvmvpIHLqC25&#10;Pvydx+NZoG8+TMbt9Z9xwAUPm2owHDR74QP65gMAYD3egoIBK+8yxyuTrH+xTlXW+H8bu9k8ubTJ&#10;ORyObq5I7WsZD5rjQScHLnuQVy4BAFhX4+TgqdLwZaTWPl+njjq17BV3QcEgfbNhEfEf+Q84ZsU/&#10;M+7/WBzEjFRh3bgj9c0GAMBa5p1eYeinmrn6x9XKHXR79M2FRbndJSMz73xdHMSMUu5hZ/EUNAAA&#10;6/H7iwvXvyQPYunuqh9Vq9pRwav1TYVNFI9ourbHjX8QB7K09+BG5XA4BuqbCgCANVTXlojDWDpb&#10;+3xt8/ipwQ9iN69zy62EDXUfMv24jRkPbJAHszTmqhixQd9GAACs4fYnjfVUMwvOC6mAyzVR3zzY&#10;nM/tntr/1GvEwSxddbv1r0rfPAAAzM/v8TwoDWXp6NqfVzWXlfgu1DcN+B5fKHxd5ztea5YGtHQU&#10;9Hqv0TcNAABzW3F75AtpOEtla56rU1PmlD7vcrn66psFiNxu90G5U4//Y8Z9H4lDWirLWrruE32z&#10;AAAwL5/bd9hdz6TvdYvXvVin5p0Z+rSwsLCXvklAq8Qf1NH79Bu+SOfzF3Za/5aK/UfMaH2TAAAw&#10;p2MXVTwrDWqpaNmtlc01I/ynx25GZsutAdqsU3Ft45L9LvlF2n6MnHv42Y/p2wIAgPnET1guvadK&#10;HNaS2a2/rVWhkO/3+mYACeGsHv1C53VvikNbMtv3ssdUXl7efvpmAABgLhMPCZwvDWzJbO4p5Z8H&#10;XIFifROAhPK7/SUDj1j6rTS4JbPhoyadpW8CAACm0uXk5WFxaEt061+qUxfcGfnK7/IcoT83kFQ+&#10;t/ukfS751bcZD24SB7hEd9CCy+NPQdOp5bMDAGASfr8rnIpXJom/9nD9+ODdeXl53fWnBlLC5XLt&#10;PXzsIb+UBriEd//Hyud0+vWnBgDAHCbOKP1SGuAS1V3P1qnDF5S9kpube4D+lEBaxP5jpM/BR5//&#10;9/jQJg5zCSp//OFv6k8JAIA53PFU8l6ZZOl1URWtcEb0pwIMwRWubdj3wp8l7dHInde8wSuXAADM&#10;Ixj0/lIa5DraVQ9Vq2DQt15/GsCQfCVld/e44SVxqOtoPrfvFv1pAAAwtsvurdwqDXTtLf7k0hOn&#10;l71dUFCwr/4UgKG53e4Dhk065qNEP+gk67x7tupPAQCAcfmc7qPiA5w02LWn0y8KfeF3+sfpDw+Y&#10;isfjmdzr7Lu+lIa7dvXgRuUrLh6rPzwAAMZ03OLyv0iDXVu79mfVqiLsjb/KCGB6ntLqi7rc8Zo8&#10;5LWlBzepQYef+YL+sAAAGI+zoKAgPshJA15ri7/KyPTDS38X/5Gb/rCAJeTn5/cefOjJT3Ve27FX&#10;O4n/fqLD4eivPywAAMYybnrwamnIa22zjytv5mlkYHWDBxf3O+j4izr0aOSiyIhV+sMBAGAc8SeG&#10;PvOKiDjo7anlt1ZuDVe4z9YfCrAFV7hu2f4XPSoOfHuq95k3b4l9iMyWjwQAgEF4va5J0rC3u+58&#10;pra5JOj7vf4QgC15QtV/zrj3gzafGHq93ib9IQAAMIZZ88o/lYa+XXXcWeWb3G63R787YGt+lyuc&#10;feylX0iD364aPPv0f+t3BwAg/YqLi/u15qlm1r9Up1beHv3GV+yeoN8VwA68Ltesva944ltpANy5&#10;Tmv+reLfe/pdAQBIr+pq7/9JA+CO3fq7WjV+evDW2Jt3a3kvABJ/dvZewyYedV/murfFQXDHnNX1&#10;a/S7AQCQXhffXSkOgfHWPFunpswqfTv2ZvwCPNA23YbMOPm9zPs+EofBeFnnrOP1jQEA6edzeY6V&#10;BsF48Ucdh6KeEfpNAbRDcbhmfNZ594kDYTxfkatBvykAAOlxzGnlH+w8CF738xrl93ju1m8CIAF8&#10;wbL7u9361x8MhEMOOekD/SYAAKSeI+aW39Y0bx8E1z5fqybPCf7V7/fvr98EQAJ58vL6DJ1x4psZ&#10;92/470DY5c5/NhcWFmbrNwEAILUaJgUfjg+C61+sU2dcGtoccHrq9L8CkEQej6e+15J1n2Y8uHHb&#10;6xu7qkY9pP8VAAAp1fX8m6Lqyh9Vqaoq3wL9ZwBSqLimYWm3W15RByx/OP7KJQAApFbQ5T2haWrJ&#10;U44MB08jA6RR/GUj8yYf8ZzX7Z2n/wgAgNSI/yWk/xGAAeTm5vbQ/wg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Yh9/v/zERERER2beMEp///dhc2JmIiIiIiIiIiIjsV4nP&#10;9+j2Q0IAAAAAAAAANsQhIQAAAAAAAGBzHBICAAAAAAAANschIQAAAAAAAGBzHBICAAAAAAAANsch&#10;IQAAAAAAAGBzHBICAAAAAAAANschIQAAAAAAAGBzHBICAAAAAAAANschIQAAAAAAAGBzHBICAAAA&#10;AAAANschIQAAAAAAAGBzHBICAAAAAAAANschIQAAAAAAAGBzHBICAAAAAAAANschIQAAAAAAAGBz&#10;HBICAAAAAAAANschIQAAAAAAAGBzHBICAAAAAAAANschIQAAAAAAAGBzHBICAAAAAAAANschIQAA&#10;AAAAAGBzHBICAAAAAAAANschIQAAAAAAAGBzHBICAAAAAAAANschIQAAAAAAAGBzHBICAAAAAAAA&#10;NschIQAAAAAAAGBzHBICAAAAAAAANschIQAAAAAAAGBzHBICAAAAAAAANschIQAAAAAAAGBzHBIC&#10;AAAAAAAANschIQAAAAAAAGBzHBICAAAAAAAANschIQAAAAAAAGBzHBICAAAAAAAANschIQAAAAAA&#10;AGBzHBICAAAAAAAANschIQAAAAAAAGBzHBICAAAAAAAANschIQAAAAAAAGBzHBICAAAAAAAANsch&#10;IQAAAAAAAGBzHBICAAAAAAAANschIQAAAAAAAGBzHBICAAAAAAAANschIQAAAAAAAGBzHBICAAAA&#10;AAAANschIQAAAAAAAGBzHBICAAAAAAAANschIQAAAAAAAGBzHBICAAAAAAAANschIQAAAAAAAGBz&#10;HBICAAAAAAAANschIQAAAAAAAGBzHBICAADYnM/pdPq93rN9Pp9f/xEAAABshkNCAAAAG8vPz+89&#10;cHbVFb0XjW4+eG71zQUFBQP0vwIAAICNcEgIAABgUzk5OT0LxpSf2PuMMSrj7hkqa3G9GtZYcZbD&#10;4dhHvwkAAABsgkNCAAAAe8p0l/iqBx9ate2AcHsDD69RrpC3MfbvO7W8GQAAAOyAQ0IAAAAbynXn&#10;HpA3Ifxtxrrp3zskjP//IVMiWweXFvfTbwoAAAAb4JAQAADAfjr5yku+/t7h4E45y3zfxd6uc8ub&#10;AwAAwOo4JAQAALAZv9//fOYdU8XDwf+2ZpryB/x/0e8CAAAAi+OQEAAAwEbcbvdjPa5q2ioeDO5U&#10;12smNpd4gs/qdwUAAICFcUgIAABgE3639+R9ljVu+sHzEO6q2NvtvbLhM5/Hd47+EAAAALAoDgkB&#10;AABswOVyhfucNOrPnW7fw8OMdyr+sOReC0e95isuHqs/FAAAACyIQ0IAAACLc7lcxYNmVv2m+zUT&#10;xYPAPdX1+knq4COqngp4PEH9IQEAAGAxHBICAABY2MCBAw/MHxe6bt8Lm8QDwNa296Xj1NDJ4duL&#10;Bxf30x8aAAAAFsIhIQAAgHV1Ka4KLuh72miVsb6Vz0O4q2Lv3/usMcpRV7ooLyOvu/74AAAAsAgO&#10;CQEAAKypk7PCP27AsXVfiYd+7Sz7uBHfFoeCU+Mfv+XTAAAAwAo4JAQAALAgb6l3+JCp0U8z1kwT&#10;D/va3dppavCM6BfFXq9LfyoAAABYAIeEAAAAFuMc6DzQMbrsvcw72/ZKxq1uzVRVMKZ8o2vIkL76&#10;UwIAAMDkOCQEAACwGHeF/7H4KxKLB3wJqvPNk5WzouRZ/SkBAABgchwSAgAAWEjA6710v2WN4sFe&#10;otv3oibld7lu158aAAAAJsYhIQAAgEX4PJ5Dss4e87V0oJes9l3R8F3A7ZuvbwIAAABMikNCAAAA&#10;C/AWe10DZ1e/lfAXKtlT66arAUfWvO8pKqrQNwUAAAAmxCEhAACAyRUPHtzPVVnyVPfrJqmM9dPl&#10;w7wk1vXGycoxuvzFgoKCQfomAQAAwGQ4JAQAADC3bo7akrv2urxpq3SAl6p6XjVua+GYinuzs7P3&#10;0rcLAAAAJsIhIQAAgIl5S4Mrss5pEA/uUt0B5zUqV3ngIn3TAAAAYCIcEgIAAJhTpsfjmdPn1JGb&#10;0/EQY7HY7ei1cPTn7oDv6Njt69RyMwEAAGAGHBICAACYUNDprR04p+bjzDumygd26erOaeqgI6o+&#10;9Xg89fqmAgAAwAQ4JAQAADAZl8s1ePDU8FPdrp8kH9SluS43T1aDp0f/ELud+fomAwAAwOA4JAQA&#10;ADCR+AuD5I0tW93zynHiAZ1R6r56oipoCt1VUFCwr77pAAAAMDAOCQEAAEykqCJwWu9Fo8WDOaN1&#10;4DljlTPsXalvOgAAAAyMQ0IAAACTcBcVhXLnVIsHckYt55g65XW5Ruu7AAAAAIPikBAAAMAEevXq&#10;tW9BQ/lXhnkl49YWu73DJoS35OXl9dF3BQAAAAbEISEAAIDBORyOfVzh4GsZa6Y3iwdxRm/d9GZn&#10;JPjv3NzcA/RdAgAAgMFwSAgAAGBwntLAj7tdO2GL6X6LcHux293lxolbXeHgL/VdAgAAgMFwSAgA&#10;AGBgfp//1v2WNWzJWGfSA8LtrZ+u9rmocWvQF1gXu1uZLfcOAAAARsEhIQAAgEF5vd5jDlwy9sOM&#10;tSY/INzeuunqwKVjNvldrlP0XQQAAIBBcEgIAABgQF6vtzb7uBF/7HLzFPnAzaR1vm2K6j9/5D98&#10;Pl+DvqsAAAAwAA4JAQAADMY9fHjRwDmVv+h+zUTxoM3sdb1xkso5vOZJn9Pp03cZAAAAacYhIQAA&#10;gIHEXwE4b0L4gv2XNYgHbFZpnwub1JBJ4avz8/N767sOAACANOKQEAAAwDg6D48Gpw44rq7ZtK9k&#10;3Npi96/fKaNUYW3p0bH73a3l7gMAACBdOCQEAAAwiMIypy93Vs134qGaRcuZW7VleIUvoi8BAAAA&#10;0oRDQgAAAIMoGlm+1fK/QbhzsftbODa0NXb3M1uuAgAAANKBQ0IAAID06xJwuz/OWDNNPkizeuum&#10;KZ/X92nsOvRouRwAAABINQ4JAQAA0szr9T7b6dbJzeIBml26c6oKeAOv6ksCAACAFOOQEAAAII08&#10;Hs/qfS5s+sp2DzMW2vuypm98bved+tIAAAAghTgkBAAASBOfxzdnn+X172as5YBwW+umqx6XNH3k&#10;c7vn60sEAACAFOGQEAAAIA18Pl/koKOrX+py02T5wMymdb51iso+fsRfvV7vaH2pAAAAkAIcEgIA&#10;AKSYKz9/cN6Eiof2vmy8eFBm93qsmqAGTov+vKioaLi+ZAAAAEgyDgkBAABSKDc3t8ewcaFz9z+/&#10;wd4vVLKH9lvZqPImhy/Jy8vbT186AAAAJBGHhAAAAKnTxR0pPSx7wUjxYIy+X79TRqnimpJ5sevW&#10;teXyAQAAIFk4JAQAAEgRp88ZyZ1V+SWvZNz6co6s+ao45B8Ru3yZLVcRAAAAycAhIQAAQAr4HY6B&#10;+U0V32XcNVU8DKNdtGaayp8QafZ6HXn6UgIAACAJOCQEAABIvsziaOkrnW/jgLA9dbpjqiqqLHs9&#10;dh27tFxOAAAAJBqHhAAAAEnmdrvXd189STwAo9bV5YZJylcW/Jm+pAAAAEgwDgkBAACSyO/xX7zf&#10;sgbx4Iva1l6XjFNet/cmfWkBAACQQBwSAgAAJInP5Wrot6Buk3TgRe2rz6kjP/M4PTP0JQYAAECC&#10;cEgIAACQBMOHD88dNC38p863TREPu6h9xZ+fcOCcyr8XFBQ49aUGAABAAnBICAAAkGBDhgzpO2xk&#10;6c97rJrQLB10Ucfqfs3E5mENod/k5eXl6EsOAACADuKQEAAAIMGKq0ov329lw9aM9dPFQy7qYLHr&#10;uu9FTc1FtWWr9SUHAABAB3FICAAAkDidAz7fmX1PG73tIEs84KLEtH6G6n1mvfKVBJbGrnuXlssP&#10;AACA9uKQEAAAIEH8xcXjs4+r/oQDwhQVu84D5o/8wutyTdNfAgAAALQTh4QAAAAJ4Ha7PYMOif6z&#10;8y28UEkq63TbFDXo0Og7fr+7RH8pAAAA0A4cEgIAAHSQy+XqO3h8+DeZt00VD7Ioyd05TQ2dEnne&#10;7XYfpL8kAAAAaCMOCQEAADqmU1F12WX7XtAkH2BRStr7knHKURO8Jfb16NryZQEAAEBbcEgIAADQ&#10;AcVu96EHzR8hHlxRaut76mjlLPWdqL80AAAAaAMOCQEAANopPz/fNWhWVbN0YEXp6eAja5vdRUUh&#10;/SUCAABAK3FICAAA0A4FBQX7OsaUfyQdVFF6y2+q2ORwOLL0lwoAAACtwCEhAABAG/Xr129vT0Xw&#10;mc63Td4qHVJReut829Rmd2XJSwMHDjxQf8kAAACwBxwSAgAAtJGnxHNPz8uatmSsny4eUlGai31d&#10;elw1bqu7PPiw/pIBAABgDzgkBAAAaIOg13/e/kvHfpGxdpp8QEXGaN10tf/5DV/Fvl6X6C8dAAAA&#10;doNDQgAAgFYKun1Tey0a9e+MuzggNEVrp6kDzq5/z+/3z9ZfQgAAAOwCh4QAAACt4Cn2VB40p+ov&#10;XW+cLB9IkSHrfMtkNeCI6jecTucY/aUEAACAgENCAACAPSgqKjp40LTIur0vGy8eRJGx63n1RJV7&#10;SOUjsa/jUP0lBQAAwE44JAQAANiN3IzcHkPHVZxw4Dljm3mhEvO237LG5iETIkscffrso7+0AAAA&#10;2AGHhAAAALuWObzCPy5nXq148ETmKvuEkcpRHTwk9nXt1PLlBQAAwHYcEgIAAOzCMLf7oLzJ4e+k&#10;AycyZ4MPjW4ZUuoZpr/EAAAA0DgkBAAAkHUrDgW2xF8hVzpsIpO2brpyjihrdrlce+uvMwAAAGI4&#10;JAQAABD4fb6/xw+UxIMmMnexr6vP7Xlbf6kBAAAQwyEhAADATnxB/93dVk/gYcYWruu1E7Z4S70/&#10;0V9yAAAA2+OQEAAAYAdBt/vKfS5u+jJjHQ8ztnSxr2+PK8Z95fV6b9ZfegAAAFvjkBAAAEALuFyT&#10;ei0c+XrmHVPlgyWyVJl3TlMHnDXmbY/HM1svAQAAANvikBAAACCmqKjIffBhVY93u3aSeKBE1qzr&#10;DZPVgCOrn/e73SG9FAAAAGyJQ0IAAGB7BQUFA4ZOC9++98XjmqWDJLJ2Pa8Y35w7s/Ied4F7kF4S&#10;AAAAtsMhIQAAsLvO+Y0Vx/Y6u148QCJ7dOC5Y1XexNCJsfXQpWVZAAAA2AuHhAAAwM46u33uqQcf&#10;UdOcsX66eHhENin29c85pk45y3xzYuuia8vyAAAAsA8OCQEAgG15SjyOIdMqv+GAkLY3ZHrlVqfP&#10;59NLBAAAwDY4JAQAALbkcDj2KRpVvqETr2RMOxR/xePCMWWfu3NzD9BLBQAAwBY4JAQAAHaU6SkJ&#10;PpuxZpp4UEQ2b9105QmXvBJbJ51algsAAID1cUgIAABsx+/03NPzsnHyARFRrO5XT1ABt+fneskA&#10;AABYHoeEAADAVnxu30lZi8Z8JR0MEe3YAUsbvvV7vefppQMAAGBpHBICAADbKCoqquh3Qu1bPMyY&#10;WtXaaarXaSPedzqdY/QSAgAAsCwOCQEAgC0UFRUdPHhK9Pddb5wkHwgRCXW5ebLKPSTyvMPhyNNL&#10;CQAAwJI4JAQAAJbnHOg80FFXdvfel4xrlg6CiHZXzysmNBfUlz7kGuLqq5cUAACA5XBICAAArK6z&#10;KxJcceDSsSpj/XTxEIhot8XWzf7LGlRRbcml/oyMrnpdAQAAWAqHhAAAwNLcTvdh/ebXfs0BIXWo&#10;2Prpv2DUt/5i7zy9tAAAACyFQ0IAAGBZLr8/fPCRte/wQiWUkNZOUwcdU/exMxis1UsMAADAMjgk&#10;BAAAllRcXFw4dGL448zbpsgHPkTt6c6pKm9S+HNvcbFLLzUAAABL4JAQAABYTnZ29l6Fo8vu7756&#10;onzQQ9SBut44WQ0fW/7LvLy8/fSSAwAAMD0OCQEAgOUUhXwLDzw3/kIl8iEPUUfb74JG5azwXqqX&#10;HAAAgOlxSAgAACzF4/SMO+iYOvFghyiR9T9ppIq/MI5eegAAAKbGISEAALAMt9t90NBJkf9IBzpE&#10;yWjg7MpvXC5Xvl6CAAAApsUhIQAAsIT87OzeRdVlr2fexSsZUwpbO10Vji57M35ArZciAACAKXFI&#10;CAAArKCrtyzwy27XTdwqHuQQJbGu101q9lb4noitwx4tyxEAAMB8OCQEAACm5ykNXL3vyoZvMtZN&#10;Fw9xiJJabN3tc1HTt+5Q4Ca9JAEAAEyHQ0IAAGBqPpdv4f7njPksYz0HhJTGYutv//Pqv/T7/Ytj&#10;yzKzZXUCAACYB4eEAADAtHw+39js+XX/7HTbFPnghiiFZd45VfVdUPe21+WapJcoAACAaXBICAAA&#10;TMnndDpzZ1T+rvvqieKBDVE66nr9JJUzu+olt9tdopcqAACAKXBICAAATCc/P7/34Mnh6/a+dJx4&#10;UEOUznpcNUHlToveVVhYmK2XLAAAgOFxSAgAAMymc359+aw+Z4wWD2iIjFDW4nqV31A+3+FwdNPr&#10;FgAAwNA4JAQAAKZSVOqvGnxoZbN0MENkpAYeWdPsLA006aULAABgaBwSAgAA0+jXr9/e+fVlW3gl&#10;YzJFsXWaPzGytXDAgF56CQMAABgWh4QAOqzM6x0d20z+VhYrFDRm4RQWKUlVwQ4XNWKlqavSptUY&#10;qNo2VuIPfOOLhJW3MkJkjqJhFfR5v6ur9P5te7WtKdrxagxUZWuLGKhwYoomqpC5iiSyso4XTlSl&#10;uy/UpmJzaoIqjc2g8Xlcj+cA0C4cEgJImOHDh+c2hoL3Xzur+u0XTxvT/MmKJvXlynFERB3uiwua&#10;1KLxERWJXKiiVdcQmaryspnqsUcOUuqzLCKihPTlB73Uc09kNy85Y9hfohWe6+Mv6KVHcgBoNw4J&#10;ASSFw+HYp84XPHJKVfCNJ08aqT7jwJCIOtA1M6tVbeRkFam8WjyEITJykcrVauyYCertV3uL/7FP&#10;RNSavtmYpX60LmdrQ13Rs6Wl7qqynJyeevQGgITgkBBASriL3WOrywO33zK7+ts/LRojHgIQEUk9&#10;On+EGld9mIpELxcPYIjMUCR6iZo1PaI++CcHhUTU+l747QB141W5b5UFvFcVFRUN1aM1ACQFh4QA&#10;Ui4vL2+/kNc774i6sk1PnzJKPBQgIor3tzPr1TFjD1HhyEXiwQuRmQpHlqrTT3Kq/3woHwYQEW3Z&#10;nKV+9UiOmjzR+dfSgHNMbHTu1jJBA0DycUgIIK1ycnJ6ejyeyceMLH/w6kOqv/pkeaN4UEBE9uvN&#10;JQ3qzAkNKhRaLB64EJmt+MPlI5FT1dWXFIiHA0Rkz97+Wx913aWDP58+2XmJ1+mNxkbkTi2TMgCk&#10;FoeEAAwn4PWef3hd+dZ3lo5tjr9YQTzpAIGIrNuG8xvUNTPrVEXFfPGwhci8rVZVlfPUfXfmquZP&#10;5QMDIrJu8e/7eH98qn/zlPHOrU6ns06PwACQdhwSAjCsIUOG7B8KeCee1lDxq/uOrP76vXMbODAk&#10;skGfr2hSPzlujKooP2LbCz7IBy1E5i0cvVI1jp2mnvkNr3hMZIe2fpKl3vtHH3XjqtzPjj6s8P6A&#10;p7gyNuryMGIAhsMhIQAz6VTi9j+6bFL4i/fPbVCfc2BIZLniB4TPLRytIuWTxcMVIqsUjl6qGsbU&#10;q7+90J/fKCSyYN9tylLvv9areWJj0Sd+j3+1nmUBwNA4JARgSq5+/fauKfHNP7kh9LsHj67d+tF5&#10;PJchkRV6e2mDaoiOVZHoVeLBCpGVCoWXqTNOLlOfvMMrHhNZofirl6+9ZeA3R8wafn+J3zMjLy+v&#10;ux5dAcAUOCQEYAk+p9NX7vc9cvNhVV+8vqTluQylAwgiMm7x79sRFVEVjlwqHqgQWbGKilPUbdfm&#10;b3s4onToQETGLf59+68/99160fKhG30ez63uYcMO0qMpAJgSh4QALMfpdA4p97oPP7Gx/OMHj6lT&#10;X1wgH0gQkbE6rTG87TerpIMUIitXVjZPPfpAjngIQUTG6tuNWWrtzYPUqfPzn/Y7nVNyc3MP0CMo&#10;AJgeh4QArK6Tz+mMNIaCv187t/rTt5c2NMef84zfNCQyVrfMqVYVFSeKByhEdqisZLJ652887JjI&#10;SMWfLzT+3IIf/LPP1luuHbRhRJXzTmdBQYGeMQHAcjgkBGAnmU6ns2BcNHjq/NHlH/z9rDHN0mEF&#10;EaW2nxxXp0ZGj+SVjMnWxdf/6LqQ+vB1DgqJ0l38cPCpXw9oPv7I4W+MGVnYEJsfc/QsCQCWxiEh&#10;AFvzeDyV48IlL/3uxNFfxF8wgd8wJEptr55Vr6bXTlaR6GXiwQmRnYpEL1FzDvGr/3woH1wQUXLa&#10;sjlLvfePvuq+O3I2jaotfsbr9ebqUREAbIVDQgBo0cXj8QybGi29+LwJ0Y2vLBqjPufAkCipvX3O&#10;WDV/7AgVCp/HbxESxYp/H0SiS9TZpxVt+00m6TCDiBJT/GDwpf/LVicdV/DmhMaiswJFRQfH5sHM&#10;lrEQAOyJQ0IAkHUKejyLjqwrefbXC0Y2v39uo3jIQUTta+P5jWrFlJEqHDpTPCwhsm+rVU3tQnX9&#10;lUPVFl7xmCihvf9aH/XYIwO2jB3t/E3AG5irZz4AgMYhIQDsWWaZz+mbFA1evXxKtPmfZ9eLhx5E&#10;1PrunDtChSvm8xuEREKR6JVq9MjD1cN3DxQPOoio9f3luf5q8cK8L+tHFp8TdLny43Ndy3gHANgZ&#10;h4QA0EYOh6N/mdt9+lnjKv7x8+PrtnyynIclE7W2+MP4fzZ/hKoJz+GAkGg3hSMXq2lTxqkXfpct&#10;HnwQkdy3G7PUT+476OuTj89/KuD0HR2b2/bRIxwAYA84JASADsjNze0RGz7zxoYDT589ISIeihDR&#10;/3rptDFqRHiSCkeuEA9GiOh/hcIXqFNPrFbv/K2PeBhCRC199VGWOvWE4apxVPGN+kVHurRMagCA&#10;tuCQEAASyDt8eG5taeCiZZMjrzxzysgtm5bxXIZE24u/UMn02jEqHFkpHogQ0Q+rqDhdXXWxW33+&#10;fi/xcITIbsVf1Oez93qp3/8q+9ulZw57IVzuWpCfn99bj2IAgA7gkBAAkiQnJ6dnqMRXNiIY+OOP&#10;59Vu/YJXSyYbF1//iyeMVOHICvEghIh2XUXZsepH64eqrbyQCdm8m1YP2lpTXfx/oZBjoMPh6KZH&#10;LgBAgnBICAApMnDgwAOrg95rbpxV/cbTp4xWn63g0JDs062H1aqKihPFAxAi2nNlpdPVP//YTzw4&#10;IbJiX3+cpZ56bIC6ePnQP1VG3JfFRqnOLRMVACBZOCQEgPToXOH3jJtaVfLqY8eP5MCQLN0vY2u8&#10;rGSGePBBRK0r/kI/pYEy9ck78oEKkRX66uMs9cCagc0ja93P+P3uqvi81DI2AQBSgUNCADAAn9tX&#10;3RgquezyadFv/3T6GPGghciM/f3MejUqPE5Fq3glY6KOFqm8Wo1rqNj26q3SAQuRGXv6sYPU5RcO&#10;/jQS8q7w+Xx+PRoBANKAQ0IAMJ7OXpdr+rSakv88fuLI5s9WNDXzfIZkxj4+b6w6tDakItFLxAMP&#10;Imp74dj306zprm0v3iAduBAZufi6/W5TVvPPHzp467gG50aXyzUqNvd0ahl/AADpxiEhABhY/MVP&#10;/B7PiMNHlD1wyfTI5/FXh+XAkMxQ/JW9TxtXqyKR88WDDiJqX/GHHVdXL1Erlw7jhUzIFMUPBt/9&#10;e5/mS1YM3Thr6vAb/C5XODbidG2ZdAAARsIhIQCYTMDtXjUhWvrp++c2Nn+yoolDQzJcn8fW5AVT&#10;q1QodNq2Aw3poIOI2l+k8ipVUzNf3bhqiHgoQ5TO4oeC32zIUhvf7LWlfqTzE3dx8aF6hAEAGByH&#10;hABgUi6Xa++A19t49Ojye9ceWfPVW+c0iAc2RKksfkC4/shaVRc9btvzp0kHHETU8SLRy9SUSYeo&#10;x3+WIx7UEKUy/duC6s7rB3529GHDbyvxOSO5ubk99MgCADAJDgkBwCIGDhx4YMDpvPmiqZEP/352&#10;fXP8sEY6xCFKZr9eMEqNrZypItHLxYMNIkpc4chKdfIJY9Q//9RPPLghSmbfbcpSb/y5T/Oik/Pf&#10;9ns8V8RGke4tEwkAwKw4JAQAC4r/9L484J1+Un3FY3fOrVEfn98oHugQJbJXFtWrOSMnqlBkpXig&#10;QUSJLxQ6W51/dpn68PU+4kEOUSLb9GYvdeu1g9VxRw5/oKLUOyk2cmS2TB4AACvgkBAAbMDj8Dhq&#10;y/y3XTercuOrZ9U3f7qC3zKkxPbBuQ3q3CmNKhw+VzzIIKLkVVF+vFp7S6H6z0fywQ5Re4v/tuCr&#10;L/ZrXnXRkI8rKzyr3QUFg/RoAQCwIA4JAcBmnE5nTk3A23jUiNLND8yrEw98iNrSZyua1DWzRqjy&#10;8vniAQYRJbf4CwSVlc5Sf/j9QbziMSWkO64fpObNLni7LOgY7XK5+uoRAgBgcRwSAoDNuYe7i0aX&#10;BX5z3czKja+dXd8cP/CRDoKIdtWvF4xUZSXTxMMLIkpd5aX16r1/8LBjalvx3xZ86699m1ddPPSD&#10;2irPIw6HI0+PCAAAm+GQEACwXSfv8OG5DaHAwjl1Jf9+7tRRvPgJ7bGPzmtQ5SUN236TSTq0IKLU&#10;FX9F8apIRDwIItqxLZuz1HNPZDfPnV309/rRriPijzKIzQE8vyAA2ByHhACAXfK7/eNrSgO//vn8&#10;2i9fXzxWfcGhIe3Qe+c2qJEVUfGwgojSU6RylRpR493222HS4RDZs/jD0N/8a1/16IMDPgmXOX/h&#10;czrL9F/1AAD8F4eEAIDW6OR3OAY2hINnnzU+svGl00ZzYGjz4g9LnzsyosLRS8SDCiJKX5HKlerU&#10;BYWq+VP5wIjsUfzr/4en+qtFJ+e9O25s0UnFxcX9Yn+f89uCAIBd4pAQANAenb1u7+ELxlT86uFj&#10;ar/5+PxG8SCJrNnnK5rUyQ1hFQ4v4WHGRAYs/tuENTUnq6svHSoeHpF12/xWb/XIvTnfHjV7+CM+&#10;j+8Q/Xc2AACtwiEhAKCjMgNFRQc3hgPLFo0LN7+5ZKx4sETW6dpZVaqucuG25z+TDiiIKP2Fo1ep&#10;8eOOUY/ce7B4mETW6V9/6qtOPWHYlrEjik7Xzy0IAEC7cEgIAEio/Pz83uUB39GLxodf+Mmxtd+8&#10;f25jMw9Ntk4/OXaEGl8zV4Wjl4kHE0RknMKRi9SRhzepPz3TXzxcIvMVfwjx5rd6NT+0LufrhQsK&#10;ni0JeOe63e4D9F/BAAB0CIeEAICk8WdkdC1zOLIqy0peOW1cWDx0IvP09Cmj1cyRM1U4wvMQEpml&#10;UGiJOuOUkHrrr33EQycyR/HDweOOHK5qor4Xwk7ngbG/Yru0/E0LAEDicEgIAEgZR44jq6oksPKM&#10;8aGXf3XCyGaey9A8vbFkrFo8aZyqCC0WDyKIyLhVVJyqrrvSpT57t5d4AEXG67P3eqnf/uKgraef&#10;XPBcpNy52DlwYPxgEACApOKQEACQLp08Hk8w6nf/9oGjqrd8spyHJBu1Dcsa1Q2zR6vysmNUlBcq&#10;ITJd8RcYKi+fq37781y19RP5UIrS3zcbstT9dx68pSzg/IW3aNjw+N+TLX9dAgCQGhwSAgAMwev1&#10;5vnd3nOvmB79928WjFJfXCAfWFFqi7+S8c+PH6PKyw8XDx+IyDxFwlPVy78/iINCgxT/Ovz25znq&#10;8pVD/+HzuJa43e6D9F+JAACkBYeEAAAjyvQXFVVNDAf/9PAxNVs2L2tUvPhJevrg3EZVVtIgHjgQ&#10;kbmKvyJ5aXCk+vy93uKhFSW3+PMK/uejrOaH1w3c0jjG+ay7yB3Sf+cBAGAIHBICAIwu0+12l0yv&#10;Kjt/xdTwJ68sGtMsHWZR4nvv3AYVLqkQDxuIyJyFo1eoUbVBfpswhf31+X7NF52b98nk8UWLfU6f&#10;T//dBgCA4XBICAAwHV9RUfXEqpJNT5008ruN/JZhUopf01EVpSoSvUo8aCAi8xaJXqaOPLxIPNCi&#10;jhX/bcGvPuqlnvxF9reTm1wb3EVF/LYgAMA0OCQEAJhWXl5e91Kfr3ROXekdF0+Lfvr3s+rV5xwY&#10;drj4AeG8URUqEjlfPGAgIvMXiZ6tzl88TDzoorYV/63MN/7ct/miZXmbZ89w3BIIeIIOh6Ob/qsK&#10;AADT4JAQAGApfo/34jEVwbf+umjM1vhvGUqHYLTr4geEl8+oVLVVS7e9Iqp0uEBE5i/+/ISjR52o&#10;7r8rd9tvv0mHX7Tr/vNhL/WvP/XZWhlxvxnw+Zbrv4IAADA1DgkBAFbVpdQbaDq0pvTOa2dVffP6&#10;4rHioRh9v7VH1KoxlfO2PW+ZdLBARNYpHL1MTZs8WT37m2zxIIy+3zt/66NuvHrQN7OnF91W4S+u&#10;9/v9XfXfNwAAWAKHhAAAWygsLMz2ut2XLp8cevvFhaO2fLaChyXv3O9OHqUOHTldhSMXigcKRGS9&#10;wuHz1fHzIuqNV/qKB2N27rtNWeqVZ/ttWXHe0Dd9Hs9FHo+nj/4rBQAAS+KQEABgO9nZ2Xt5nJ66&#10;40aHfnPtzCr16XIelvza2fXq9PHjVSh8jniQQETWLRw+W126IqA+f18+LLNT8YPBG68aoubPK3zU&#10;O9xbm5ub20P/1QEAgOVxSAgAsD2v15s7qjxw9VUzKt98ZdGY5k+W2+u3DD84r0FdccgYVVF+oniA&#10;QETWr6LieHXXTQXqmw3y4ZkViz8XY/z+vvaHvltXXzrozZE1zqvifx/ovxoAALAdDgkBANhB/OFk&#10;oyp8kRnVwdd+fFxds3SoZqXiB6I/OmaMqiibKx4cEJFNqlytIuFD1W9+kqO2bJYP1azUT+/PaZ41&#10;ffjro2qGR/z5+b31XwEAANgah4QAAOzGsGHDDqotC/zi+llVH/xpUX3zpxZ6LsP4Kxk/e+oYVVY6&#10;iVcyJiIVjq5S5WUT1N9e7G+pVzyOP4T4Hy/3a75lde4HI6pdv8rLy8vRWzwAANgBh4QAALROZrCw&#10;sNfo8sBxh9WW/+vxBSOU2Q8M3z1nrIqU1qlI5dXigQER2a9I5ZWqfnSl+vSdXuKBm1mKHww+/dgA&#10;NXeW419jRjjnx/fv+D7esp0DAAAJh4QAALST3+0eX10WvP/eI2q+ffXM+m2/mScdxhm1URURFY5e&#10;Jh4UEJF9C0cuUkcd5hUP34zcv1/pqx5el/NNZdjzQHx/1ls1AABoJQ4JAQBIgOLi4n5VXu+8E0ZV&#10;bHr6lNHioZyROqS2TIWjl4oHBEREofB56qT5w8XDOCP18pPZ6qTjCv+/vfuAjqrA+z6eBIKICCIi&#10;RiJxw0DCTKbPJJmeZEIRCCAdpIhIB0GKgIDSBKR3lCoQggLBx7IWLFjWRrHsrmXXfcQVO4K76yrS&#10;8n9zk/u+765elZIyM/f7Oed7zlogk5nL9eS3d+YeD/ktw41G4zXqKRkAAFwARkIAACpYcnLypQ6H&#10;o8fIG7yPbx2Y993XMztoDnXV1bzuQQn4p2kOA0RE/6/AGNm+MUVznKuu/v3llfLQppR/jx2e9oTT&#10;ZuudlJRURz31AgCAi8RICABA5YpPTU2tH3I77xnUyitfzGivOdxVVff1y5E8/y0SCC3XHgWIiNQC&#10;oRXS/oYesv/5JM3Brqr6x6dXyvBBJgmHbPc6S8+nynm1/PQKAAAqEiMhAABVyGAw1PM7nb0ndvQ9&#10;9+jwvJOf3d2hyj7L8MUxraV7uLf4gws1BwEiop+mnC/69m4tH77VWHPAq+iUuyp/+8lV8swjTU5O&#10;mdB8n99v7av8Hy3qKRQAAFQiRkIAAKqPcjVMostue/qerv4z/7qnQHPcq4i+mNFBJt3YRXz+2RII&#10;rdIcA4iIfppyvvAHZsr0yZly6pj2sFcRnf3HlbJ4XrOzLpftudLzYi31/AgAAKoQIyEAAJGjhtdp&#10;nzqhg/f1x4blnz06q2JGQ+VqxZldW4nPN1FzBCAi+rWUodDrnSALZhvl+y8bao5859v3XzWUvY8k&#10;l0webzgQ8tmml57/EstPgwAAoLowEgIAEKEsFos9y+l8an3fnFOf392h5ELelvzPOQWyZWCr0h/w&#10;h2r+8E9EdK75fEPloQeulzPfag9/v5byNuJ/ftqwZPuGpqd8WbbnXDabWz3VAQCACMFICABAFDCb&#10;zWk+h3XsXTcGvnx8RCv591ztUfA/++6ejvLkqDbiybpJAqGVmj/0ExGda8oNj3JCveWVZ5I1h0Ct&#10;nv99ssye0uyYz2cbb7VaTeopDQAARCBGQgAAok+8xWLJ6uDPenv7oPAPX88sKPlubsf/ugGK8tfv&#10;TLpBcr03av6wT0R0QYVWSkH7DvK3dxqXXR34f8dA5X8r/fuLhiUP70g+0bmd+V1zS3NAOV+Vn7YA&#10;AECkYyQEACC6xdtsNmPPnMw7p3T0HfngzhvKxsIvZxZIQbC1+APcyZiIKjZfYL707eVX3j5cNgx+&#10;/tdGMn1y8y/69DDNsmdkWErPSwnlpycAABBNGAkBAIgxVpMpJ8uVXeL1j5NAcEnpD/XczZiIKqpV&#10;ZeeVLN8oyXS6zzgsjg7qqQcAAEQ5RkIAAGKM22a7b9HOHCncny9LdufIrePD4g/0Fp9/ZtldSrV/&#10;8Cci0k75TFOff4a4g7dI02FL5NK1ByRu19dSf84j4rBYxqunHgAAEOUYCQEAiCEOh2PExIW+kw++&#10;1Up+2tZXwzJ8sk/y27Yt/YF/eukP/ss0BwEiokBoqXj9d4ul9c2SPHph2SgY9/C3Pyt52OyTZnPZ&#10;Zw8CAIAox0gIAECMsFqtuaPu9ny+/UD+zwbCn1Z0KF/mPhCSngPD4snuL/7AAs2hgIj0kz9wb9n5&#10;oFn/u6Te4mc1R8GftevrkpR+449Y0tMz1FMRAACIUoyEAADEALPZnNznVvfrG/blaY6Cv9WaJ/Lk&#10;1vE+Cef3Ep9vmgRCyzVHBCKKnQKhFeLzTxVH3jC5bsS9UmvTu9pD4G+UuOVDaVFw06vO1NT66ikJ&#10;AABEIUZCAACinMFgaNSmnevhJbtzSrQGwPNpx5v5svGFsMwvzJFQXr54sgZojgtEFL15svuJNf8m&#10;qbtkn9TY/rHm8Hde7TkudZe/eNbpzn4wJSWltnpqAgAAUYaREACA6FYjr5V93qyNwbPKwKc1/F1M&#10;yu+5/JEc6XFzUHLDN4k/MLvsJgZawwMRRV7Kn1d/YI448keLoc8EuWTd2xK355j22Hcx7Tmu3Mjk&#10;lMWbM1s9NwEAgCjDSAgAQBRz2u1Dx87ynlE+Y1Br5KvIlK+hXGU4bq4yGOapNz/hbslEkZby59Jb&#10;+ufTGu4pjaZul5qFhyWuuBKGwZ+2+6hcPX71CYfDNUQ9RQEAgCjCSAgAQJTKyrK1GnGn52hlXEF4&#10;Lilfd+qKgPS42SuBwFjxB+5hNCSqhpQ/d8rVgtmhSdK89xipt/Dpsiv7NIe8yq74mFw7atFhq9Wa&#10;o56qAABAlGAkBAAgCjnMZnP3flnfbnn1wm5UUpEpY6FyleH9z+TJ6LtD4vffKD7/DM0xg4gqLuXP&#10;mSt4kzS+Y5PU3Pa/5VcLVtc4+B/VfOCvktpj5LvODGe6esoCAABRgJEQAIAok5qaWr9jV/cf1j1X&#10;/QPhL7X11bBMWRqQzr0KxOcfLcpdVLVGDiI69wLBFZLtGyPpPabIVXfvkLhdX2mOdJHQZStflbR2&#10;Nz1oMBjqqacuAAAQ4RgJAQCIMqGQa8PiXSHNcS4SU64y3PxyWPoM9kt25o3iDy7UHECI6Of5gwsk&#10;K7OzNB08S2oU/b1ybjpSSdWf/7gYwwWj1VMXAACIcIyEAABEEafFMu7OFQHNMS4aUt6arLwtecL8&#10;oHTocqN4vbdLILREcxwh0mPKnwePb6xkFIyXRlO3Sc2tH0bEW4gvtCajForZbO6knsIAAEAEYyQE&#10;ACBK2Ewm96gZ3pNa41s0tuPN8qsM1+7NkZy8TMnOGqA5mhDpIU9WX7EHW0sN5U7EUTwKatWi69Az&#10;RqPRoJ7KAABAhGIkBAAgCmRkZKT3GJB1ZPvB6rmTcVW17tk8GTopJHmtuojPN1kCoeWagwpRNBcI&#10;Li89vieJrdVQSR61JOqvFvzNdh8taXlDt0+sVusV6ikNAABEIEZCAAAiXGqD1PqBgOs15W26WsNa&#10;LDdtZUDy22SLzzdB/MFlEgit0hxdiCI55bhVjl+vb6JktOkmV8x9VHtMi+ESN39Q4nRlv1R6SqtR&#10;fmYDAACRhpEQAIDIFh9u7dy2ZHforPJ5flpDmh5Svvf520IyZIJPfL5+4vPfpTnGEEVSPv90yQwM&#10;liajF0nd5S9qjme6ac9xqbPiDyctvrx16rkNAABEGEZCAAAiV0KW3T535v2B01rDmZ7b8mpYJizw&#10;SU5uW/EHpvC2ZIqAVpUeh8vEE7hT7Lm9peH0Qol76AvtwUyvFR+TBrP2nHLZXfPUcxwAAIggjIQA&#10;AEQol93eb8I837HtB8OaQxmVt+WVsMzbGpIeA9qIz9dX/MGlGgMOUeWkvI040zdQDP1myuVLnpf4&#10;nQyDv1b8Q19Iown3HbFarT3UUx0AAIgQjIQAAEQgp83Z7ubbsv+lDGBawxj9clvfyJf+Iz2SGy4Q&#10;f2Be2VWGAT7LkCog5ThSjid/cL448gZIk5ELlJtyaI5h9MslPvAXSbl12p+sVqdPPeUBAIAIwEgI&#10;AECEcZnNqTcNy3554z4GwotJ+RzDzS+HZeb6XOnW7wbxem8Tf3CJ5vhD9Gspx43HO1pa9Jkm9RY9&#10;Kwk7jmiOX3TuXbL+j3J934l7nEZjU/XUBwAAqhkjIQAAEaRRo0Z1C3q41i7eGdIcvujium9vrvS6&#10;JVtycgeJP3APVxiSZoHQyrLjw5U7Ugy9b5MahR9rDl10cdWf95gYbhx0e0pcXG31FAgAAKoRIyEA&#10;ABHEF7JPu2tt4GfjFlVsylWGG1/Mk7tW5Ujrtu3F6xklgSA3P9FzytuIPZ6RYm43VBrOLJaEoiNl&#10;d+TVGreo4koau1yMvlYD1FMgAACoRoyEAABECHPLloGRU32aoxZVbkUH8+WezSHp1i8kobxh4gvM&#10;5SrDGE95fX2BeyQz53Zp3muc1Fv0DKNgNdWs7zjJyMhIV0+FAACgmjASAgAQAUwGQ7OCrplntQYs&#10;qvrWPpUn4+cFJTuznXh90zRHJorOvL47Jav0dW04rUhqbXpPc7SiKq74mJhz258tPRVeUn5GBAAA&#10;1YGREACAata0adMGrdq7DhcdzC/RGqyoetv2elimrw5Ix26txOsdIYHgvRLM4SrDaCgQWiX+0tcr&#10;2z9ajJ1HyRVzH5X4nV9qD1VU7dk8+X9JSkqqo54aAQBAFWMkBACgmuXk2vetfSqvRPmcPK2RiiKn&#10;wv35svbpPOk7NEe8nnYS4G7JEVkgtFTcnk5y/aA5krj5fYnb/bXmKEWRVeLG9844Mr3PqKdGAABQ&#10;xRgJAQCoPjWz3c5NS4tDJxkIo7Otr+fL8Ck+ad/lBvEHJpWNU1qjFVVuyljr9U+Wlp3HSNLtKyRu&#10;F6NgVFZ8TOouffGEy+a6Tz1HAgCAKsRICABANXFbLNOnr/R/v/1gWHOAouhJGXmVqwwX78qVHgOC&#10;4sm+RQLBRZqDFl18AeVtxIFFkl36PKf2nSKXrj0o8crVgtx4JPrb+ZU0mPXQVy6rdaR6qgQAAFWE&#10;kRAAgGrgsth73TbD/9kDrzAQxmqrn8iVEVN9kt+mv/h8ylWGKzUHLzq3lOfP57tDbG0nStLY5VJz&#10;6/9qj0wU9dXc+je5dtTCP9stlrbqKRMAAFQBRkIAAKqYPSPDNeou36ubX87jRiU6qOwqwwNhWVac&#10;I61uyCm7+YnWCEYahVaJ1zNcTO0GSO3735K43Uc1RyWKvRI3vleSPHz+7+0mU0v11AkAACoZIyEA&#10;AFXI2tzapMfAzAeXFOdoDkoU+xUdyhfl9R88IU/y29wkPv+csrfPao5kOqvsakH/THG0vk2SRy2T&#10;S9fsL/ucOq0RiWK/egueltQew5akp6c3VE+hAACgEjESAgBQRSwWy2Xtb3TNnnFf8GfDEem76asD&#10;kuXKEp9/muZ4Fuv5fFMks/T7r7/wKc2xiPRbk7FLxZjbdojBYLhEPZUCAIBKwkgIAEAVyQk72o+Z&#10;5S97+6nWUES0/UC+zC8MyYCRrcXvG1B2VV0gxq4yLL9acIZkBoZI6sA5ctnyl3gbMf1qTYfMOZsW&#10;usGlnkoBAEAlYSQEAKAK1KtX78qCLpk/G4WIfi3lztcDR3vE62stgeDcsoFNa3iL9AKhFeIPzBOn&#10;t0BSbr2buxDTeWds31ucTmcd9ZQKAAAqASMhAACVLDU1tX6bDu4ftEYgonNNucpw2sqgdOkTFo9n&#10;qPiDizQHuUjJH1woHu9Qad57klw5a7fE7f5Gc/whOqf2HBeLP/+blJSU2uqpFQAAVDBGQgAAKldN&#10;v8/12Y43tYcfogtt7ZO50m+4R4Kh3uIPVP9VhsrXVx6HK3SrNB08QxI3f6A99hBdaA9+Ju7M7E/U&#10;cysAAKhgjIQAAFSeeJfd/vi6vXmntUYeoorq/mfyZNrKgLTp0FG8npGaI15l5fGMEHP70dJgdrEk&#10;bv2b9rhDVEHVXvPmKZfFvl09xwIAgArESAgAQCXJdNmXz98e/L7oIDcqoapt5eO5UtDNL8HcgRII&#10;LpBgTsXc/CQQWiX+wL3iyhkpaV2HS+KmdzWHHKJKa/dRqbvgqeNOu/MO9VQLAAAqCCMhAACVwGFz&#10;DJ+6wv/lttfDPxtwiKoqZaBe+1SujJ2VJ63adhSff/p5vy1ZuemIzzdNrG2HytV3bpPEze9LXPEx&#10;7QGHqApK2HFEGk1c/3e71d5XPeUCAIAKwEgIAEAFs9vtwfHz/Ac3vcRASJFV0aF8mXl/UAq6+iUQ&#10;mi7+4IKyqwP/exRcVfb3s0N3i7FgoNRdso+7EVPElbj5PUkaPn+f1Wi1qadeAABwkRgJAQCoQDab&#10;zdh3RPYTKx7J/a9xhijSUgbDVY8rVxmGxe/vLV7vaHH7+0vjiZul1sY/c7UgRXZ7jkvdpS9Is16j&#10;NznS05PUUzAAALgIjIQAAFSQ9PT0hp17u5bM3hDUHGWIIqnCA2G5d0fo1K0TPO867fY7TCbTdQ6b&#10;bXrS6CUf1lnxymnls980xxmiCKrR1K3SMr/j1MaNG1+mnooBAMAFYiQEAKBi1OjQxdp54nx/yY43&#10;uVEJRWbKZ2SOnOYtad/JvddlcdmdTmeievz+l6SkpDrKP2/eoc+BxhPWlt0sQmugIar29hyXpLHL&#10;zrRo2zOsHr4AAOACMRICAFABvF5zoP8IT4nWMENUXRW+kS9LinNKhk/J/lturmu5xWL5nXrInhdL&#10;enqLjNx265PGLjtce+3BEkZDirSa9x4tGXa3Sz1kAQDABWAkBADgIilvc+vcI/NHriCkSGnO5qC0&#10;vsH9d3/I3tZqtV6hHqoVwmg0XmkMtere8oZun1y2/A+agw1RlbfnmBjbdPuWtx0DAHDhGAkBALg4&#10;NXxe96nC/QyEVD0p4/TKR3Pl9tm+71u1dhfZbDaremxWCavV6jO17rKr4dQtP16y/h3uhEzVVo3C&#10;w2L3Br9SD00AAHCeGAkBALgILofjIAMhVUdLi3OloHvWt76AY4LBYKhXejgmlB+V1SYh1emsb/bn&#10;TTX0GHni0vsOaQ45RJVZwo5PxWF3PKEekwAA4DwwEgIAcIHcbsemZXtCJ7UGHKKKbtNLYZm01H+6&#10;bQfX45kWy6DSQ7C6R8Hfkui2WIY37zxwX8Op288m7DiiOeoQVXR1Fz1zwm61z1KPQwAAcI4YCQEA&#10;uAAum+vuhdsD/yg6GNYcdIgqog3P50mvWzxnPW7bUosl9Wr18ItKRqPxGqvbuzW17/iShKK/a447&#10;RBVR/K6v5Mrp2752Wp1D1cMPAACcA0ZCAADOk91uLxg/z/uXzX9gIKSKbdsbYbl7TfBU/+GZh5xO&#10;61CHw5GkHnYxRbnLsj3LO67pzVP/dMXcx88oo47W2EN0odXc9pEkD5//ttlszlYPOwAA8BsYCQEA&#10;OA9Wq9XWb1T2vtVP5GqOPETnk3LTkaJD+TJymu+sw+74k+Gaaxqph5qumEymZk6n89Or79h4Nq74&#10;GDc/oQrp0jVviKHb0J02g0GXf64AADhfjIQAAJwj5e2SvQZnbVj4YE6J1uBDdC4po+CiB3Nk0DjP&#10;H1u1cU4zm83J6iGGuLh4ZTA05XWalzx05keXLX9ZykZDjQGI6Fyqt+Cpsy0K+i1PTU2trx5jAADg&#10;FzASAgBwbhI69XDfeufygObwQ/RrbX09XLJkZ87pQND1jsPhaKMeUzgHTrO5tyXU+r3aqw+ciX/o&#10;yxKtIYjoF9tzXK6evFFMeZ1uLT2c4suPKgAAoIWREACA31YzmOvoMWyK57TWAET003YcypeVj+bK&#10;kMnZ37Vu57rLYTY71GMJFy7ebbcHW7bpOq/x6EUnEje9z9uS6dwqPibX3Tr9pNXhaK8cR+WHEwAA&#10;+ClGQgAAfoPHk5Hea2B22efHaQ1CRMqxsfW1cMminaFTvW7xfOq024eVHjq1yo8gVIZGjRrVtVut&#10;t19/07gvaq85cDp+55eMhvTL7T4qqT1Hfmc2u9LUQwgAAPwEIyEAAL8iKSmpTn4b5w/bXudOxvTz&#10;trwWlmGTvWe79s3a47K58ksPGa5SqgZGo7GW3WJv26z36L1J41aciVMGQ62hiHRdjcLDYmrV5Ujj&#10;xo0vUw8dAADwHxgJAQD4ZfGBgOPPyo0mtAYi0l+Fb+TL6t/nyoDbsj7zeOxrlBFZPVYQQZTXxZYZ&#10;KmwydM4XtTa+K/G7vtYcjUiHPfS52LNDe9VDBQAA/AdGQgAAfoHbbt+7+olczbGI9JNyFem05f4z&#10;N/Zyv+L3ODs7WzivUg8RRIGMjIzGRn9+b0O3ofvrz32sJG7XV9rjEemmuoufE5fFvl49RAAAgIqR&#10;EAAADQ6bbc69O4I/ao1GFNspny+4+vd5JePm+v7ptNmeMqeZ+QyzGGK32132LN/TV07b8kOtTe/x&#10;OYY67apJ60+4rNYh6mEBAABKMRICAPATbqujx8R7vZ8X7udtxnpq1oagdOmT+VlennOY22i8Rj0c&#10;EMPMZnNyRqjtaEP3od/WX/Ck5phEsVn8rq+kyehFH9tMJrd6OAAAoHuMhAAA/AflB8YBI7LeXP98&#10;nuaQRLHThn15JdPXBL5v3c71nM1m61/68ieUHwXQqQS73T4srX3v1+vPKP6hRuHhEq1xiWKnxAc+&#10;kObdh7xiMpmuU48BAAB0jZEQAACV0Wi8pu/g7F0rHskt0RqVKPpb+1Su9ByYeTInxz7VYTI1K33Z&#10;uRsxtCS4XK40U067ldf3HnOm5pa/ao5MFP3VWf3q2ZbtexdZU6xXqK89AAC6xUgIAEApo9FYt31n&#10;95I5m0Ka4xJFZw/8ISxzHwic6Dska7/Lbh9oMBjqqS85cM7c6e6GVrvz9qb9Jrx9+cK9pxJ2fKo5&#10;OFEUtue4NJjzsJhDbeaXvtSJ5a84AAD6xEgIAEBcXE2PxzHi9rne01pDE0VXRYfyZfCE7NPhVu5H&#10;WrRo8TuDwXCJ+joDFy05OflSm9FozMhr/9w1Y5af1hyeKLrac0yuGbfyR5fFfov6MgMAoEuMhAAA&#10;3QsEHHmD78j+cfuBsOboRJHd9gP5sqAoR24Zl/WW3++Yn5qaWl99aYFKZzAYGtmzc5cnD5/3ft1l&#10;L0hc8THtIYoiu51fynXDZh+1ZWeH1JcWAADdYSQEAOiazWZr3r1f1j+UoUlrgKLITLnz9F1rg5LX&#10;2v2yx2MPcrUgIkFKSkpti8tXkJHf6c368x6XuN1HtQcpisjiH/pcru8+/Cuz2ZymvqQAAOgKIyEA&#10;QLeSkpLqtOvsemfLK9zJONLb8Wa+LN2TK2Pn+P4VCLkWl/4Qb1ZfRiBSxbtsNq85p+3KhhPuO3HJ&#10;urfLPv9Oa5yiyKnmA3+Rlu16723cuPFl6usIAIBuMBICAHQrO9txeM1TuZqjFFV/yjB4b1FI2ndx&#10;f+dwWPJKX7Ka5a8cEIWMxloWh7tDWqeBJ2qv2a85UFFkdPni58TuCW1XXzkAAHSDkRAAoEsum+Ne&#10;ZYDSGqeo+tr4YljGzg78q3NP92673d629KVKKH/FgJiSaLVa21/fY+TjDSdv+HfCjk+4yjDCajT1&#10;AXFYLMPV1wsAAF1gJAQA6I7dYikYv8D/vdZIRVWbcrXguudyS9p1zDzlsjkWqy8RoDtus2Obocut&#10;pxIKD5cwGEZG1w2Z/UNqampz9SUCACDmMRICAHTFajL5Bo31fFL4Bjcqqa6UqwUnL/Oe7tHfvTc7&#10;29bfarVeob48gO6ZzeYG1uycoak9R75wxYxdZ2oUfaI5YFHlF7/rK2nedfDH3MgEAKAXjIQAAN1o&#10;0aLFVd0Hul5a9yw3KqnKlKsFN72UVzJimvcHh93+jKlZs+vUlwTAb1AGKqcz88WrJm/4scb2j7nK&#10;sIpL3PS+mPILXmrYsOHl6ksCAEDMYiQEAOiCwWCol9/G/eCih3LKRiutMYsqrqJD+XLXmqD0Guz+&#10;2ONxjFAGWvWlAHCBTCbTdRnZuaN/13f8tw3u+R8+x7AqKn2O6y7bd9bmy9tU+hLEl78SAADEJkZC&#10;AIAe1MjOtM2eutp/VmvQootPGV43vxwumboy8H0w6HzR4XAodyMGUHnilc9XNee2feuKmcU/JBQd&#10;4SrDSuyK2cU/2tye6aXPOzdTAgDELEZCAEDM8/mc/cfe4z2x/QBXEFZ0q36fKzcNzvwulOuYaDOZ&#10;rKVPN1faAFUvwWWzuc25Hean9B3/feLmDzSHLrrw4nd+KVffvuq4w+Huoz7nAADEHEZCAEBMc9vN&#10;4SETPcd2vKk9ctG5V361YJ7MKwz+UNDV9Z7NZutW+hTXLH+mAUSQmlazdXDzgr5/rbP8pZMJO45o&#10;Dl90fsU/+Lk0vXX6Z06TKUd9ngEAiCmMhACAmOUwmZr1GJj5/uaXuFHJhaYMgxteyJPhd/r+1bFn&#10;5gMOs9lhMBguUZ9iABHOYrFcZjO5vGkd++28duyy72tsP8xnGV5EiZveFUPvUfvsLVumqE8xAAAx&#10;g5EQABCTjEZj3TYdnC+ufCxXc/yiX67wjXxZ9nCu9B2W+b7Lbl9U+nQmlj+rAKJdWlra5W6b7f7k&#10;W+7+qM7aAxK3+6jmGEa/3OWLnpUWbXrcn5SUVEd9WgEAiAmMhACAmOT32xcpdzLWGsHo5219LSyT&#10;FgekU8/MnYGAIy85OflS9akEEKOcSUl1MgLh9s07D3yq4V1FErfra81RjH5eg9l7SjL8rUerTyUA&#10;ADGBkRAAEHNsRnO38XP9mmMYlae8jXj5/+SUjJvl+drrda4ym81p6tMHQKcsFovd6guvv+rOTd9c&#10;su4d7pb8G103dI44HA6z+vQBABD1GAkBADHFbrYHbx7l+UFrGNN7RYfyZdrqgHTs6v4q02sOmM3m&#10;BurTBgD/xWazNTJk54Sadxrw3eWLnuFzDLUqfU7MeQUnjc2aGdSnDQCAqMZICACIGUaj8ZquN2X9&#10;77bXwyVaI5neUkbBtU/llUyc5zvapp3raafJyh05AVyIBLvZHE5r3+e5q6ZtOZ64+YOSuOJj2sOZ&#10;3tr5VYkx3PEjPqIBABALGAkBALGittfreGHNk7klyltptUYzvXT/3jzp0Ml9IhBwTLdYLFerzw8A&#10;VIT4jIyMxuZA/uK0TgNPJBR+rD2e6aU9x6XW+j+WOLO8z6nPDwAAUYuREAAQCxJzcu3rF+/MOa01&#10;msVyO95sJeuey5PpK/1nOvVw78102vqXPh81yp8WAKh08Q531m3Nuw/e12B2cUnNbR9pj2kxXp2V&#10;r52wuT0rS58Pzr8AgKjFSAgAiHpZbueMaSv9Z4oOhTWHtFhswwthGTQ2W7lacKPTmNq09GmoWf5s&#10;AEC1qWmxuFvYPHkPXTty0ekaerrKcPfXcuXdRT84bI7p6nMBAEDUYSQEAEQ1m9nWe8w93qPbD8T+&#10;W4ynrw7KgJGed9wWy2Sj0Xil+hQAQERKS0u71ul0Tm16y/RPGszZoz2uxVAJO45I0riVh51WZ2f1&#10;KQAAIKowEgIAopbDbA4MHJv1900v52mOatFe0cF8GTPDLwGv4wW31Woq/Zbjy79zAIg6Celms8Pm&#10;Cf35mglrYvZuyYlb/ipNhsx+yWYyWdXvGwCAqMFICACISk6js2mvflnPrv597AyEyg1XlhaHzg6Z&#10;5DkSyrXPyMjIsKjfLgDEkniH2ZFtym23uMmwe76ovfZgSSyNhpcte0madR9W6EhPT1K/XwAAogIj&#10;IQAg6qSkpNTu3Ctz/tLiHM2xLVpSRkHlasF7twfP+AO2b8yl1G8RAHTFmpHR3hIM/7P26tfPxhV/&#10;E/VXGipvr27efsB4g8FwifotAgAQ8RgJAQBRJxSyD5u0KKA5vEV6yt2I1zyZK7fN8n11Y8/MdS6L&#10;xV76LXE3TAAoV8tut3uadx609eo77vu21qZ3o3YwbDJqobQM5rdTvy8AACIeIyEAIKpkZGR4+g33&#10;aA5wkdr2g/my9uncki69so64bTbufAkA5y7BaTYvbNbnti9qPvBBSVzxMc1BLlJr2aFPSZMmTZLV&#10;7wUAgIjGSAgAiBqpqan1O/fM/FF5m67WGBdJbXwhLGPnes927u3emplp61T68BPKvwsAwAVKdLjd&#10;PZp1H1F89eRNEv/gZ5rDXERV/I0Ywzd+rz5+AAAiGiMhACAqJCcnX+rLtv2tcH9+idYoV50po6Vy&#10;teDqJ3LODp2SfTzL7VxltVqbqA8dAFAJTCZTM0eWf0Pj21d8m7j5vcj9LMPdR0scTtfh0oecWP7I&#10;AQCITIyEAIBoEB8Muh5b+0zOmUi6irDoUL5MWhyQHv2yv/D5XAVOp/Mq9fECAKqQcidhoyfUrVm3&#10;UUcbzC6WuD0R9LbkPcel1qb3Tjkd7mL14QIAEJEYCQEAkS4+y2XfPn97qKS6B0LlTsTrn8+TsbO8&#10;x3NCjlftRqNBfYwAgAhis9maG/M7vnPV1C3/SNz6N6n2zzLcfVTqz3v8pMPsuk99iAAARBxGQgBA&#10;RCv9Qe+2aasDx7YfqJ6BcMehfFm8O6eka9/MT3JDzskuszm19GHFlz86AECES7Db7QZjuGBOs5tu&#10;//KStQdLqusqw/idX8qVd+/8xGG13qw+NgAAIgojIQAgYrktlg6jZ/g+3PxSWHPAq6zWPx+WWRv9&#10;P/oDztcybbbu6sMBAMQAp90+zJzTan+9hU+erln4keagV1nV3PKhXDNmySsOsyNbfTgAAEQMRkIA&#10;QESyGo22QRM8L697Nk9zyKvoVj6WKwPHer5r3d69wGq1mkofAh8wDwAxzOl0JpodWc60cKdV1w6d&#10;faLWhj9pDnsV3aVr9ktK/4mPmtPS0tSHAgBARGAkBABEHJvB0KjnzZlrFz0U0hz0KiLl8wVnbQic&#10;6XNr9tsum21K6c9ql6tfHgCgQzabrZHL4ZqdcsuUv9af//jZyrxT8hVzHxVD1yFzUlNT66tfHgCA&#10;asdICACIKCkpKbVvKMi8Y8rSgOa4dzEV7s+XoXf4pG2Be7fdnmEp/XI1y78qAAD/n/LfopYWl93U&#10;ustryaMXlt14RGvsu+D2HJdrxyyVtLyOykda8N8iAEBEYCQEAESUQMDaesgkb4nWyHe+KaPgkodD&#10;Z4ZO9X7o9dpnWVpYfqd+GQAAzllGRka61R9edu2oRYdr33fgbPzur7XHv/Ps+v53nDF5gm71ywAA&#10;UK0YCQEAkaRm1z5ZZ3e8eeF3MlZ+7ZwHgpITdn+SlZVhMRqNddXfGwCAi5ZpMNTLyPaHzLntPq+9&#10;er/m+HfOFR+TtPY3nSz9bblrPgCg2jESAgAigrlp0waBoPPfWsPfr6V8tuCKR3Lk9nt8n7Vq5d5q&#10;TjPzQfAAgCrjMJsdptY3FjWcsvlo7XVvlb2VWHMQ/KWKj4nN5f2nIS7uEvW3BACgWjASAgAigifb&#10;8Zdtr+Wd09uMlasFlz2cIx27uD71ZVtHJScnX6r+NgAAVJf4hg0bXm7N8k1q3mXI15fcfx6D4YOf&#10;idPhPKD+PgAAVAtGQgBAtbPZbI+teCT39K+9zXjds3kycUFAOtyYuc1htfZQfykAAJEqwWGzDWje&#10;ddDuRlO3So3Cw9oDodply/adtNtsm9VfCwBAlWMkBABUK4fFMXvx7tA/iw6FfzYM3rc3V3oPzjzr&#10;ctnuSk1Nra/+EgAAok56enpDa5Z3Ycqgu6RG4Uc/Hwp3fyO1V7xy1GF2jFF/CQAAVYqREABQbdxW&#10;x80TFviObHm1fCBUPl9w0lLf6Z6Ds95yuVz9WrRocZX6rwIAEDPS09OT7Fn+gb/rO/H9BrN2n1U+&#10;l1AZCmsUfixXj1n2vtVqba/+qwAAVBlGQgBAtbCb7cHbZvoO3P9Mbkn/4Z6Trizn26V/m7s7AgD0&#10;KMHpyvy4yfC5p+qsfqMkZcAdzzjMZrP6zwAAqBKMhACA6lDTabZ1ctts000mUzP17wEAoHs2m625&#10;y+GYY7fYu5T+ZUL53wUAoPIxEgIAAAAAAAA6x0gIAAAAAAAA6BwjIQAAAAAAAKBzjIQAAAAAAACA&#10;zjESAgAAAAAAADrHSAgAAAAAAADoHCMhAAAAAAAAoHOMhAAAAAAAAIDOMRICAAAAAAAAOsdICAAA&#10;AAAAAOgcIyEAAAAAAACgc4yEAAAAAAAAgM4xEgIAAAAAAAA6x0gIAAAAAAAA6BwjIQAAAAAAAKBz&#10;jIQAAAAAAACAzjESAgAAAAAAADrHSAgAAAAAAADoHCMhAAAAAAAAoHOMhAAAAAAAAIDOMRICAAAA&#10;AAAAOsdICAAAAAAAAOgcIyEAAAAAAACgc4yEAAAAAAAAgM4xEgIAAAAAAAA6x0gIAAAAAAAA6Bwj&#10;IQAAAAAAAKBzjIQAAAAAAACAzjESAgAAAAAAADrHSAgAAAAAAADoHCMhAAAAAAAAoHOMhAAAAAAA&#10;AIDOMRICAAAAAAAAOsdICAAAAAAAAOgcIyEAAAAAAACgc4yEAAAAAAAAgM4xEgIAAAAAAAA6x0gI&#10;AAAAAAAA6BwjIQAAAAAAAKBzjIQAAAAAAACAzjESAgAAAAAAADrHSAgAAAAAAADoHCMhAAAAAAAA&#10;oHOMhAAAAAAAAIDOMRICAAAAAAAAOsdICAAAAAAAAOgcIyEAAAAAAACgc4yEAAAAAAAAgM4xEgIA&#10;AAAAAAA6x0gIAAAAAAAA6BwjIQAAAAAAAKBzjIQAAAAAAACAzjESAgAAAAAAADrHSAgAAAAAAADo&#10;HCMhAAAAAAAAoHOMhAAAAAAAAIDOMRICAAAAAAAAOpfpcDz5fwB9PUN9piee7gAAAABJRU5ErkJg&#10;glBLAwQUAAYACAAAACEAcF8e3OEAAAAJAQAADwAAAGRycy9kb3ducmV2LnhtbEyPQUvDQBCF74L/&#10;YRnBm91samqNmZRS1FMp2AribZtMk9DsbMhuk/Tfu570OLzhve/LVpNpxUC9aywjqFkEgriwZcMV&#10;wufh7WEJwnnNpW4tE8KVHKzy25tMp6Ud+YOGva9EKGGXaoTa+y6V0hU1Ge1mtiMO2cn2Rvtw9pUs&#10;ez2GctPKOIoW0uiGw0KtO9rUVJz3F4PwPupxPVevw/Z82ly/D8nua6sI8f5uWr+A8DT5v2f4xQ/o&#10;kAemo71w6USLsFgGFY8QJ3MQIX+OVVA5IiTq6RFknsn/BvkP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BwMh3FxBAAAmxQAAA4AAAAAAAAAAAAAAAAAOgIAAGRy&#10;cy9lMm9Eb2MueG1sUEsBAi0ACgAAAAAAAAAhAHFuB7g5tAAAObQAABQAAAAAAAAAAAAAAAAA1wYA&#10;AGRycy9tZWRpYS9pbWFnZTEucG5nUEsBAi0AFAAGAAgAAAAhAHBfHtzhAAAACQEAAA8AAAAAAAAA&#10;AAAAAAAAQrsAAGRycy9kb3ducmV2LnhtbFBLAQItABQABgAIAAAAIQCqJg6+vAAAACEBAAAZAAAA&#10;AAAAAAAAAAAAAFC8AABkcnMvX3JlbHMvZTJvRG9jLnhtbC5yZWxzUEsFBgAAAAAGAAYAfAEAAEO9&#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3" o:spid="_x0000_s1027" type="#_x0000_t75" style="position:absolute;left:-885;top:-475;width:62147;height:399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j12wwAAANwAAAAPAAAAZHJzL2Rvd25yZXYueG1sRI9Bi8Iw&#10;FITvwv6H8Ba8adoVRatRdEUQFg9VDx4fzbMtNi+liW33328WBI/DzHzDrDa9qURLjSstK4jHEQji&#10;zOqScwXXy2E0B+E8ssbKMin4JQeb9cdghYm2HafUnn0uAoRdggoK7+tESpcVZNCNbU0cvLttDPog&#10;m1zqBrsAN5X8iqKZNFhyWCiwpu+Cssf5aRR06W1Hp5/FLDYXjnmvT3m7Xyg1/Oy3SxCeev8Ov9pH&#10;rWA6n8D/mXAE5PoPAAD//wMAUEsBAi0AFAAGAAgAAAAhANvh9svuAAAAhQEAABMAAAAAAAAAAAAA&#10;AAAAAAAAAFtDb250ZW50X1R5cGVzXS54bWxQSwECLQAUAAYACAAAACEAWvQsW78AAAAVAQAACwAA&#10;AAAAAAAAAAAAAAAfAQAAX3JlbHMvLnJlbHNQSwECLQAUAAYACAAAACEAjJI9dsMAAADcAAAADwAA&#10;AAAAAAAAAAAAAAAHAgAAZHJzL2Rvd25yZXYueG1sUEsFBgAAAAADAAMAtwAAAPcCAAAAAA==&#10;">
                  <v:imagedata r:id="rId9" o:title=""/>
                </v:shape>
                <v:shapetype id="_x0000_t202" coordsize="21600,21600" o:spt="202" path="m,l,21600r21600,l21600,xe">
                  <v:stroke joinstyle="miter"/>
                  <v:path gradientshapeok="t" o:connecttype="rect"/>
                </v:shapetype>
                <v:shape id="Text Box 3" o:spid="_x0000_s1028" type="#_x0000_t202" style="position:absolute;left:16616;top:1214;width:26368;height:32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CYRwwAAANwAAAAPAAAAZHJzL2Rvd25yZXYueG1sRI9BSwMx&#10;FITvgv8hPMGbzSqtrNumRaUWwVNb6fmxeU2Cm5clSbfrvzdCocdhZr5hFqvRd2KgmFxgBY+TCgRx&#10;G7Rjo+B7//FQg0gZWWMXmBT8UoLV8vZmgY0OZ97SsMtGFAinBhXYnPtGytRa8pgmoScu3jFEj7nI&#10;aKSOeC5w38mnqnqWHh2XBYs9vVtqf3Ynr2D9Zl5MW2O061o7N4yH45fZKHV/N77OQWQa8zV8aX9q&#10;BbN6Cv9nyhGQyz8AAAD//wMAUEsBAi0AFAAGAAgAAAAhANvh9svuAAAAhQEAABMAAAAAAAAAAAAA&#10;AAAAAAAAAFtDb250ZW50X1R5cGVzXS54bWxQSwECLQAUAAYACAAAACEAWvQsW78AAAAVAQAACwAA&#10;AAAAAAAAAAAAAAAfAQAAX3JlbHMvLnJlbHNQSwECLQAUAAYACAAAACEAFmAmEcMAAADcAAAADwAA&#10;AAAAAAAAAAAAAAAHAgAAZHJzL2Rvd25yZXYueG1sUEsFBgAAAAADAAMAtwAAAPcCAAAAAA==&#10;" fillcolor="white [3201]" strokeweight=".5pt">
                  <v:textbox>
                    <w:txbxContent>
                      <w:p w:rsidR="00262737" w:rsidRPr="003304AC" w:rsidRDefault="00262737" w:rsidP="000A6A12">
                        <w:pPr>
                          <w:jc w:val="center"/>
                          <w:rPr>
                            <w:b/>
                            <w:sz w:val="24"/>
                            <w:szCs w:val="24"/>
                          </w:rPr>
                        </w:pPr>
                        <w:r w:rsidRPr="003304AC">
                          <w:rPr>
                            <w:b/>
                            <w:sz w:val="24"/>
                            <w:szCs w:val="24"/>
                          </w:rPr>
                          <w:t>Mục tiêu</w:t>
                        </w:r>
                        <w:r>
                          <w:rPr>
                            <w:b/>
                            <w:sz w:val="24"/>
                            <w:szCs w:val="24"/>
                          </w:rPr>
                          <w:t>, nội dung</w:t>
                        </w:r>
                        <w:r w:rsidRPr="003304AC">
                          <w:rPr>
                            <w:b/>
                            <w:sz w:val="24"/>
                            <w:szCs w:val="24"/>
                          </w:rPr>
                          <w:t>, P</w:t>
                        </w:r>
                        <w:r>
                          <w:rPr>
                            <w:b/>
                            <w:sz w:val="24"/>
                            <w:szCs w:val="24"/>
                          </w:rPr>
                          <w:t>P</w:t>
                        </w:r>
                      </w:p>
                      <w:p w:rsidR="00262737" w:rsidRPr="003304AC" w:rsidRDefault="00262737" w:rsidP="000A6A12">
                        <w:pPr>
                          <w:jc w:val="center"/>
                          <w:rPr>
                            <w:b/>
                            <w:sz w:val="24"/>
                            <w:szCs w:val="24"/>
                          </w:rPr>
                        </w:pPr>
                      </w:p>
                      <w:p w:rsidR="00262737" w:rsidRDefault="00262737" w:rsidP="000A6A12"/>
                    </w:txbxContent>
                  </v:textbox>
                </v:shape>
                <v:shape id="Text Box 5" o:spid="_x0000_s1029" type="#_x0000_t202" style="position:absolute;left:-316;top:11497;width:17335;height:4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LIOKwgAAANwAAAAPAAAAZHJzL2Rvd25yZXYueG1sRI9BawIx&#10;FITvhf6H8ArearYFZbsapS0qBU+1pefH5pkENy9Lkq7rv28EocdhZr5hluvRd2KgmFxgBU/TCgRx&#10;G7Rjo+D7a/tYg0gZWWMXmBRcKMF6dX+3xEaHM3/ScMhGFAinBhXYnPtGytRa8pimoScu3jFEj7nI&#10;aKSOeC5w38nnqppLj47LgsWe3i21p8OvV7B5My+mrTHaTa2dG8af497slJo8jK8LEJnG/B++tT+0&#10;glk9g+uZcgTk6g8AAP//AwBQSwECLQAUAAYACAAAACEA2+H2y+4AAACFAQAAEwAAAAAAAAAAAAAA&#10;AAAAAAAAW0NvbnRlbnRfVHlwZXNdLnhtbFBLAQItABQABgAIAAAAIQBa9CxbvwAAABUBAAALAAAA&#10;AAAAAAAAAAAAAB8BAABfcmVscy8ucmVsc1BLAQItABQABgAIAAAAIQB5LIOKwgAAANwAAAAPAAAA&#10;AAAAAAAAAAAAAAcCAABkcnMvZG93bnJldi54bWxQSwUGAAAAAAMAAwC3AAAA9gIAAAAA&#10;" fillcolor="white [3201]" strokeweight=".5pt">
                  <v:textbox>
                    <w:txbxContent>
                      <w:p w:rsidR="00262737" w:rsidRPr="003304AC" w:rsidRDefault="00262737" w:rsidP="000A6A12">
                        <w:pPr>
                          <w:jc w:val="center"/>
                          <w:rPr>
                            <w:b/>
                            <w:sz w:val="24"/>
                            <w:szCs w:val="24"/>
                          </w:rPr>
                        </w:pPr>
                        <w:r w:rsidRPr="003304AC">
                          <w:rPr>
                            <w:b/>
                            <w:sz w:val="24"/>
                            <w:szCs w:val="24"/>
                          </w:rPr>
                          <w:t>N</w:t>
                        </w:r>
                        <w:r>
                          <w:rPr>
                            <w:b/>
                            <w:sz w:val="24"/>
                            <w:szCs w:val="24"/>
                          </w:rPr>
                          <w:t>hà Giáo dục</w:t>
                        </w:r>
                      </w:p>
                      <w:p w:rsidR="00262737" w:rsidRDefault="00262737" w:rsidP="000A6A12"/>
                    </w:txbxContent>
                  </v:textbox>
                </v:shape>
                <v:shape id="Text Box 4" o:spid="_x0000_s1030" type="#_x0000_t202" style="position:absolute;left:43592;top:11266;width:17335;height:42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39wgAAANwAAAAPAAAAZHJzL2Rvd25yZXYueG1sRI9BawIx&#10;FITvQv9DeAVvmq1Q2a5GaYstQk+1pefH5pkENy9LEtf13zdCocdhZr5h1tvRd2KgmFxgBQ/zCgRx&#10;G7Rjo+D7621Wg0gZWWMXmBRcKcF2czdZY6PDhT9pOGQjCoRTgwpszn0jZWoteUzz0BMX7xiix1xk&#10;NFJHvBS47+SiqpbSo+OyYLGnV0vt6XD2CnYv5sm0NUa7q7Vzw/hz/DDvSk3vx+cViExj/g//tfda&#10;wWO9hNuZcgTk5hcAAP//AwBQSwECLQAUAAYACAAAACEA2+H2y+4AAACFAQAAEwAAAAAAAAAAAAAA&#10;AAAAAAAAW0NvbnRlbnRfVHlwZXNdLnhtbFBLAQItABQABgAIAAAAIQBa9CxbvwAAABUBAAALAAAA&#10;AAAAAAAAAAAAAB8BAABfcmVscy8ucmVsc1BLAQItABQABgAIAAAAIQCJ/h39wgAAANwAAAAPAAAA&#10;AAAAAAAAAAAAAAcCAABkcnMvZG93bnJldi54bWxQSwUGAAAAAAMAAwC3AAAA9gIAAAAA&#10;" fillcolor="white [3201]" strokeweight=".5pt">
                  <v:textbox>
                    <w:txbxContent>
                      <w:p w:rsidR="00262737" w:rsidRPr="00FB2F61" w:rsidRDefault="00262737" w:rsidP="000A6A12">
                        <w:pPr>
                          <w:jc w:val="center"/>
                          <w:rPr>
                            <w:b/>
                            <w:bCs/>
                          </w:rPr>
                        </w:pPr>
                        <w:r w:rsidRPr="00FB2F61">
                          <w:rPr>
                            <w:b/>
                            <w:bCs/>
                          </w:rPr>
                          <w:t>Đối tượng GD</w:t>
                        </w:r>
                      </w:p>
                    </w:txbxContent>
                  </v:textbox>
                </v:shape>
                <v:shape id="Text Box 5" o:spid="_x0000_s1031" type="#_x0000_t202" style="position:absolute;left:2787;top:33861;width:17335;height:3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rhmwwAAANwAAAAPAAAAZHJzL2Rvd25yZXYueG1sRI9BSwMx&#10;FITvgv8hPMGbzSq0rtumRaUWwVNb6fmxeU2Cm5clSbfrvzdCocdhZr5hFqvRd2KgmFxgBY+TCgRx&#10;G7Rjo+B7//FQg0gZWWMXmBT8UoLV8vZmgY0OZ97SsMtGFAinBhXYnPtGytRa8pgmoScu3jFEj7nI&#10;aKSOeC5w38mnqppJj47LgsWe3i21P7uTV7B+My+mrTHada2dG8bD8ctslLq/G1/nIDKN+Rq+tD+1&#10;gmn9DP9nyhGQyz8AAAD//wMAUEsBAi0AFAAGAAgAAAAhANvh9svuAAAAhQEAABMAAAAAAAAAAAAA&#10;AAAAAAAAAFtDb250ZW50X1R5cGVzXS54bWxQSwECLQAUAAYACAAAACEAWvQsW78AAAAVAQAACwAA&#10;AAAAAAAAAAAAAAAfAQAAX3JlbHMvLnJlbHNQSwECLQAUAAYACAAAACEA5rK4ZsMAAADcAAAADwAA&#10;AAAAAAAAAAAAAAAHAgAAZHJzL2Rvd25yZXYueG1sUEsFBgAAAAADAAMAtwAAAPcCAAAAAA==&#10;" fillcolor="white [3201]" strokeweight=".5pt">
                  <v:textbox>
                    <w:txbxContent>
                      <w:p w:rsidR="00262737" w:rsidRPr="00EC6CF5" w:rsidRDefault="00262737" w:rsidP="000A6A12">
                        <w:pPr>
                          <w:jc w:val="center"/>
                          <w:rPr>
                            <w:b/>
                            <w:sz w:val="28"/>
                            <w:szCs w:val="28"/>
                          </w:rPr>
                        </w:pPr>
                        <w:r>
                          <w:rPr>
                            <w:b/>
                            <w:sz w:val="24"/>
                            <w:szCs w:val="24"/>
                          </w:rPr>
                          <w:t>Môi trường GD</w:t>
                        </w:r>
                      </w:p>
                      <w:p w:rsidR="00262737" w:rsidRDefault="00262737" w:rsidP="000A6A12"/>
                    </w:txbxContent>
                  </v:textbox>
                </v:shape>
                <v:shape id="Text Box 6" o:spid="_x0000_s1032" type="#_x0000_t202" style="position:absolute;left:41490;top:33399;width:19437;height:4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SwUvwAAANwAAAAPAAAAZHJzL2Rvd25yZXYueG1sRE9NawIx&#10;EL0X+h/CFHqr2QqW7dYoVVQKnrSl52EzJqGbyZLEdfvvzUHw+Hjf8+XoOzFQTC6wgtdJBYK4Ddqx&#10;UfDzvX2pQaSMrLELTAr+KcFy8fgwx0aHCx9oOGYjSginBhXYnPtGytRa8pgmoScu3ClEj7nAaKSO&#10;eCnhvpPTqnqTHh2XBos9rS21f8ezV7BZmXfT1hjtptbODePvaW92Sj0/jZ8fIDKN+S6+ub+0glld&#10;1pYz5QjIxRUAAP//AwBQSwECLQAUAAYACAAAACEA2+H2y+4AAACFAQAAEwAAAAAAAAAAAAAAAAAA&#10;AAAAW0NvbnRlbnRfVHlwZXNdLnhtbFBLAQItABQABgAIAAAAIQBa9CxbvwAAABUBAAALAAAAAAAA&#10;AAAAAAAAAB8BAABfcmVscy8ucmVsc1BLAQItABQABgAIAAAAIQCXLSwUvwAAANwAAAAPAAAAAAAA&#10;AAAAAAAAAAcCAABkcnMvZG93bnJldi54bWxQSwUGAAAAAAMAAwC3AAAA8wIAAAAA&#10;" fillcolor="white [3201]" strokeweight=".5pt">
                  <v:textbox>
                    <w:txbxContent>
                      <w:p w:rsidR="00262737" w:rsidRPr="003304AC" w:rsidRDefault="00262737" w:rsidP="000A6A12">
                        <w:pPr>
                          <w:jc w:val="center"/>
                          <w:rPr>
                            <w:b/>
                            <w:sz w:val="24"/>
                            <w:szCs w:val="24"/>
                          </w:rPr>
                        </w:pPr>
                        <w:r w:rsidRPr="003304AC">
                          <w:rPr>
                            <w:b/>
                            <w:sz w:val="24"/>
                            <w:szCs w:val="24"/>
                          </w:rPr>
                          <w:t>Kiểm tra ĐG</w:t>
                        </w:r>
                        <w:r>
                          <w:rPr>
                            <w:b/>
                            <w:sz w:val="24"/>
                            <w:szCs w:val="24"/>
                          </w:rPr>
                          <w:t>, KQ</w:t>
                        </w:r>
                      </w:p>
                      <w:p w:rsidR="00262737" w:rsidRDefault="00262737" w:rsidP="000A6A12"/>
                    </w:txbxContent>
                  </v:textbox>
                </v:shape>
                <w10:wrap anchorx="margin"/>
              </v:group>
            </w:pict>
          </mc:Fallback>
        </mc:AlternateContent>
      </w:r>
    </w:p>
    <w:p w:rsidR="00C77DB3" w:rsidRPr="004E1368" w:rsidRDefault="00C77DB3" w:rsidP="00AA3F28">
      <w:pPr>
        <w:pStyle w:val="ListParagraph"/>
        <w:spacing w:after="0"/>
        <w:ind w:left="0" w:firstLine="720"/>
        <w:jc w:val="both"/>
        <w:rPr>
          <w:sz w:val="24"/>
          <w:szCs w:val="24"/>
        </w:rPr>
      </w:pPr>
    </w:p>
    <w:p w:rsidR="003B0DCF" w:rsidRPr="004E1368" w:rsidRDefault="003B0DCF" w:rsidP="00AA3F28">
      <w:pPr>
        <w:spacing w:after="0"/>
        <w:jc w:val="both"/>
        <w:rPr>
          <w:sz w:val="24"/>
          <w:szCs w:val="24"/>
        </w:rPr>
      </w:pPr>
    </w:p>
    <w:p w:rsidR="003B0DCF" w:rsidRPr="004E1368" w:rsidRDefault="003B0DCF" w:rsidP="00AA3F28">
      <w:pPr>
        <w:spacing w:after="0"/>
        <w:jc w:val="both"/>
        <w:rPr>
          <w:sz w:val="24"/>
          <w:szCs w:val="24"/>
        </w:rPr>
      </w:pPr>
    </w:p>
    <w:p w:rsidR="003B0DCF" w:rsidRPr="004E1368" w:rsidRDefault="003B0DCF" w:rsidP="00E61B8A">
      <w:pPr>
        <w:spacing w:after="0"/>
        <w:ind w:firstLine="720"/>
        <w:jc w:val="both"/>
        <w:rPr>
          <w:sz w:val="24"/>
          <w:szCs w:val="24"/>
        </w:rPr>
      </w:pPr>
    </w:p>
    <w:p w:rsidR="003B0DCF" w:rsidRPr="004E1368" w:rsidRDefault="003B0DCF" w:rsidP="00E61B8A">
      <w:pPr>
        <w:spacing w:after="0"/>
        <w:ind w:firstLine="720"/>
        <w:jc w:val="both"/>
        <w:rPr>
          <w:sz w:val="24"/>
          <w:szCs w:val="24"/>
        </w:rPr>
      </w:pPr>
    </w:p>
    <w:p w:rsidR="003B0DCF" w:rsidRPr="004E1368" w:rsidRDefault="003B0DCF" w:rsidP="00E61B8A">
      <w:pPr>
        <w:spacing w:after="0"/>
        <w:ind w:firstLine="720"/>
        <w:jc w:val="both"/>
        <w:rPr>
          <w:sz w:val="24"/>
          <w:szCs w:val="24"/>
        </w:rPr>
      </w:pPr>
    </w:p>
    <w:p w:rsidR="003B0DCF" w:rsidRPr="004E1368" w:rsidRDefault="003B0DCF" w:rsidP="00E61B8A">
      <w:pPr>
        <w:spacing w:after="0"/>
        <w:ind w:firstLine="720"/>
        <w:jc w:val="both"/>
        <w:rPr>
          <w:sz w:val="24"/>
          <w:szCs w:val="24"/>
        </w:rPr>
      </w:pPr>
    </w:p>
    <w:p w:rsidR="003B0DCF" w:rsidRPr="004E1368" w:rsidRDefault="003B0DCF" w:rsidP="00E61B8A">
      <w:pPr>
        <w:spacing w:after="0"/>
        <w:ind w:firstLine="720"/>
        <w:jc w:val="both"/>
        <w:rPr>
          <w:sz w:val="24"/>
          <w:szCs w:val="24"/>
        </w:rPr>
      </w:pPr>
    </w:p>
    <w:p w:rsidR="003B0DCF" w:rsidRPr="004E1368" w:rsidRDefault="003B0DCF" w:rsidP="00E61B8A">
      <w:pPr>
        <w:spacing w:after="0"/>
        <w:ind w:firstLine="720"/>
        <w:jc w:val="both"/>
        <w:rPr>
          <w:sz w:val="24"/>
          <w:szCs w:val="24"/>
        </w:rPr>
      </w:pPr>
    </w:p>
    <w:p w:rsidR="003B0DCF" w:rsidRPr="004E1368" w:rsidRDefault="003B0DCF" w:rsidP="00E61B8A">
      <w:pPr>
        <w:spacing w:after="0"/>
        <w:ind w:firstLine="720"/>
        <w:jc w:val="both"/>
        <w:rPr>
          <w:sz w:val="24"/>
          <w:szCs w:val="24"/>
        </w:rPr>
      </w:pPr>
    </w:p>
    <w:p w:rsidR="003B0DCF" w:rsidRPr="004E1368" w:rsidRDefault="003B0DCF" w:rsidP="00E61B8A">
      <w:pPr>
        <w:spacing w:after="0"/>
        <w:ind w:firstLine="720"/>
        <w:jc w:val="both"/>
        <w:rPr>
          <w:sz w:val="24"/>
          <w:szCs w:val="24"/>
        </w:rPr>
      </w:pPr>
    </w:p>
    <w:p w:rsidR="003B0DCF" w:rsidRPr="004E1368" w:rsidRDefault="003B0DCF" w:rsidP="00E61B8A">
      <w:pPr>
        <w:spacing w:after="0"/>
        <w:ind w:firstLine="720"/>
        <w:jc w:val="both"/>
        <w:rPr>
          <w:sz w:val="24"/>
          <w:szCs w:val="24"/>
        </w:rPr>
      </w:pPr>
    </w:p>
    <w:p w:rsidR="009C7F88" w:rsidRPr="004E1368" w:rsidRDefault="009C7F88" w:rsidP="00E61B8A">
      <w:pPr>
        <w:spacing w:after="0"/>
        <w:ind w:firstLine="720"/>
        <w:jc w:val="both"/>
        <w:rPr>
          <w:sz w:val="24"/>
          <w:szCs w:val="24"/>
        </w:rPr>
      </w:pPr>
    </w:p>
    <w:p w:rsidR="007312E3" w:rsidRPr="004E1368" w:rsidRDefault="007312E3" w:rsidP="00E61B8A">
      <w:pPr>
        <w:spacing w:after="0"/>
        <w:ind w:firstLine="720"/>
        <w:jc w:val="both"/>
        <w:rPr>
          <w:sz w:val="24"/>
          <w:szCs w:val="24"/>
        </w:rPr>
      </w:pPr>
    </w:p>
    <w:p w:rsidR="00115AB6" w:rsidRDefault="00115AB6" w:rsidP="00120666">
      <w:pPr>
        <w:pStyle w:val="BodyText"/>
        <w:spacing w:after="0" w:line="288" w:lineRule="auto"/>
        <w:ind w:firstLine="720"/>
        <w:jc w:val="both"/>
      </w:pPr>
    </w:p>
    <w:p w:rsidR="00115AB6" w:rsidRDefault="00115AB6" w:rsidP="00120666">
      <w:pPr>
        <w:pStyle w:val="BodyText"/>
        <w:spacing w:after="0" w:line="288" w:lineRule="auto"/>
        <w:ind w:firstLine="720"/>
        <w:jc w:val="both"/>
      </w:pPr>
    </w:p>
    <w:p w:rsidR="007312E3" w:rsidRPr="004E1368" w:rsidRDefault="00120666" w:rsidP="00120666">
      <w:pPr>
        <w:pStyle w:val="BodyText"/>
        <w:spacing w:after="0" w:line="288" w:lineRule="auto"/>
        <w:ind w:firstLine="720"/>
        <w:jc w:val="both"/>
        <w:rPr>
          <w:bCs/>
        </w:rPr>
      </w:pPr>
      <w:r w:rsidRPr="004E1368">
        <w:t xml:space="preserve">- </w:t>
      </w:r>
      <w:r w:rsidR="007312E3" w:rsidRPr="004E1368">
        <w:t>Mục 1.4.4 trang 29 làm rõ hơn hình thức kiểm tra đánh giá theo tiếp cận năng l</w:t>
      </w:r>
      <w:r w:rsidRPr="004E1368">
        <w:t>ự</w:t>
      </w:r>
      <w:r w:rsidR="007312E3" w:rsidRPr="004E1368">
        <w:t xml:space="preserve">c trong sự đối sánh với hình thức kiểm tra đánh giá các cách tiếp cận khác, trước đây: </w:t>
      </w:r>
      <w:r w:rsidR="002A0BCF" w:rsidRPr="004E1368">
        <w:rPr>
          <w:b/>
          <w:i/>
          <w:iCs/>
        </w:rPr>
        <w:t>Tác giả xin tiếp thu và giải trình như sau:</w:t>
      </w:r>
      <w:r w:rsidR="002A0BCF" w:rsidRPr="004E1368">
        <w:rPr>
          <w:bCs/>
        </w:rPr>
        <w:t xml:space="preserve"> QTDH truyền thống hay hiện đại đều có cấu trúc như sau về mục đích, nội dung, phương pháp, Nhà giáo, đối tượng, môi trương giáo dục và kiểm tra đánh giá và kết quả. Dạy học theo truyền thống thì phương pháp kiểm tra theo truyền thống; dạy học theo hướng hiện đại nhưng vẫn kiểm tra đánh giá theo truyền thống nên kết quả học tập sẽ không khả dĩ. Tác giả nhấn mạnh muốn đào tạo theo tiếp cận năng lực thì phải thực hiện kiểm tra đánh giá kêt quả học tập của SV theo năng lực là tính mới và đúng đắn của nội dung luận án.</w:t>
      </w:r>
    </w:p>
    <w:p w:rsidR="00D8526A" w:rsidRPr="004E1368" w:rsidRDefault="00D8526A" w:rsidP="00120666">
      <w:pPr>
        <w:pStyle w:val="BodyText"/>
        <w:spacing w:after="0" w:line="288" w:lineRule="auto"/>
        <w:ind w:firstLine="720"/>
        <w:jc w:val="both"/>
        <w:rPr>
          <w:bCs/>
        </w:rPr>
      </w:pPr>
      <w:r w:rsidRPr="004E1368">
        <w:rPr>
          <w:bCs/>
        </w:rPr>
        <w:lastRenderedPageBreak/>
        <w:t>- Mục 1.4.5. trang 32 cũng nên làm rõ phương pháp kiểm tra, đánh giá theo tiếp cận năng lực có gì khác biệt so với phương pháp kiểm tra đánh giá truyền thống. Cần bổ sung nhấn mạnh gì khi sử dụng các phương pháp này. Các dạng bài t</w:t>
      </w:r>
      <w:r w:rsidR="00587D47" w:rsidRPr="004E1368">
        <w:rPr>
          <w:bCs/>
        </w:rPr>
        <w:t>ậ</w:t>
      </w:r>
      <w:r w:rsidRPr="004E1368">
        <w:rPr>
          <w:bCs/>
        </w:rPr>
        <w:t>p, thực hành tình huống, dự án HT là những phương pháp kiểm tra đánh giá năng lực hiệu quả</w:t>
      </w:r>
      <w:r w:rsidR="001B4D18" w:rsidRPr="004E1368">
        <w:rPr>
          <w:bCs/>
        </w:rPr>
        <w:t>:</w:t>
      </w:r>
      <w:r w:rsidR="00587D47" w:rsidRPr="004E1368">
        <w:rPr>
          <w:bCs/>
        </w:rPr>
        <w:t xml:space="preserve"> </w:t>
      </w:r>
      <w:r w:rsidR="00587D47" w:rsidRPr="004E1368">
        <w:rPr>
          <w:b/>
          <w:i/>
          <w:iCs/>
        </w:rPr>
        <w:t>Tác giả xin tiếp thu và giải trình như sau:</w:t>
      </w:r>
      <w:r w:rsidR="00587D47" w:rsidRPr="004E1368">
        <w:rPr>
          <w:bCs/>
        </w:rPr>
        <w:t xml:space="preserve"> Các phương pháp kiểm tra đánh giá kết quả học tập của SV theo truyền thống và theo tiếp cận năng lực về cấu trúc nà như nhau (theo hình vẽ </w:t>
      </w:r>
      <w:r w:rsidR="00587D47" w:rsidRPr="004E1368">
        <w:t>1. 4 Sơ đồ phân loại các phương pháp KTĐG</w:t>
      </w:r>
      <w:r w:rsidR="00587D47" w:rsidRPr="004E1368">
        <w:rPr>
          <w:bCs/>
        </w:rPr>
        <w:t xml:space="preserve">); kiểm tra đánh giá ở phương pháp truyền thống là đánh giá theo mục đích và yêu cầu đồi với người </w:t>
      </w:r>
      <w:r w:rsidR="007A2B4E" w:rsidRPr="004E1368">
        <w:rPr>
          <w:bCs/>
        </w:rPr>
        <w:t>dạy</w:t>
      </w:r>
      <w:r w:rsidR="00587D47" w:rsidRPr="004E1368">
        <w:rPr>
          <w:bCs/>
        </w:rPr>
        <w:t>, đánh giá theo nội dung kinh viện</w:t>
      </w:r>
      <w:r w:rsidR="007A2B4E" w:rsidRPr="004E1368">
        <w:rPr>
          <w:bCs/>
        </w:rPr>
        <w:t>, sách vỡ, tái hiện; kiểm tra đánh giá ở phương pháp tiếp cận năng lực đánh giá mục tiêu dưới góc độ của người học, nhiệm vụ đánh giá được căn cứ ở chuẩn đầu ra của chương trình đào tạo đối với ngành học,bậc học và năng lực người học</w:t>
      </w:r>
    </w:p>
    <w:p w:rsidR="00D269F3" w:rsidRPr="004E1368" w:rsidRDefault="00D269F3" w:rsidP="00120666">
      <w:pPr>
        <w:pStyle w:val="BodyText"/>
        <w:spacing w:after="0" w:line="288" w:lineRule="auto"/>
        <w:ind w:firstLine="720"/>
        <w:jc w:val="both"/>
        <w:rPr>
          <w:bCs/>
        </w:rPr>
      </w:pPr>
      <w:r w:rsidRPr="004E1368">
        <w:rPr>
          <w:bCs/>
        </w:rPr>
        <w:t>Do giới hạn của đề tài, tác giả chỉ đưa ra một số phương pháp đánh giá theo tiếp cận năng lực mà thôi.</w:t>
      </w:r>
    </w:p>
    <w:p w:rsidR="00DD1F8D" w:rsidRPr="004E1368" w:rsidRDefault="001B4D18" w:rsidP="00DD1F8D">
      <w:pPr>
        <w:pStyle w:val="BodyText"/>
        <w:spacing w:after="0" w:line="288" w:lineRule="auto"/>
        <w:ind w:firstLine="720"/>
        <w:jc w:val="both"/>
        <w:rPr>
          <w:bCs/>
        </w:rPr>
      </w:pPr>
      <w:r w:rsidRPr="004E1368">
        <w:rPr>
          <w:bCs/>
        </w:rPr>
        <w:t>- Trang 47 qui trình kiểm tra đánh giá theo năng lực cần chỉnh sữa bước 3, 4</w:t>
      </w:r>
      <w:r w:rsidR="002F6041" w:rsidRPr="004E1368">
        <w:rPr>
          <w:bCs/>
        </w:rPr>
        <w:t xml:space="preserve"> </w:t>
      </w:r>
      <w:r w:rsidRPr="004E1368">
        <w:rPr>
          <w:bCs/>
        </w:rPr>
        <w:t>c</w:t>
      </w:r>
      <w:r w:rsidR="002F6041" w:rsidRPr="004E1368">
        <w:rPr>
          <w:bCs/>
        </w:rPr>
        <w:t>ầ</w:t>
      </w:r>
      <w:r w:rsidRPr="004E1368">
        <w:rPr>
          <w:bCs/>
        </w:rPr>
        <w:t>n thực hiện trước bước 2. Cần phân tích nội dung, xác định các tiêu chuẩn và tiêu chí từ đó mới có cơ sở lựa chọn phương pháp, hình thức kiểm tra đánh giá:</w:t>
      </w:r>
      <w:r w:rsidR="00DD1F8D" w:rsidRPr="004E1368">
        <w:rPr>
          <w:bCs/>
        </w:rPr>
        <w:t xml:space="preserve"> </w:t>
      </w:r>
      <w:r w:rsidR="00DD1F8D" w:rsidRPr="004E1368">
        <w:rPr>
          <w:b/>
          <w:i/>
          <w:iCs/>
        </w:rPr>
        <w:t>Tác giả xin tiếp thu và đã chỉnh sữa.</w:t>
      </w:r>
    </w:p>
    <w:p w:rsidR="006C17DC" w:rsidRPr="004E1368" w:rsidRDefault="006C17DC" w:rsidP="00DD1F8D">
      <w:pPr>
        <w:pStyle w:val="BodyText"/>
        <w:spacing w:after="0" w:line="288" w:lineRule="auto"/>
        <w:ind w:firstLine="720"/>
        <w:jc w:val="both"/>
        <w:rPr>
          <w:bCs/>
        </w:rPr>
      </w:pPr>
      <w:r w:rsidRPr="004E1368">
        <w:rPr>
          <w:bCs/>
        </w:rPr>
        <w:t>- Viết lại tiểu kết chương 1:</w:t>
      </w:r>
      <w:r w:rsidR="00075042" w:rsidRPr="004E1368">
        <w:rPr>
          <w:bCs/>
        </w:rPr>
        <w:t xml:space="preserve"> </w:t>
      </w:r>
      <w:r w:rsidR="00075042" w:rsidRPr="004E1368">
        <w:rPr>
          <w:b/>
          <w:i/>
          <w:iCs/>
        </w:rPr>
        <w:t>Tác giả xin tiếp thu và đã điều chỉnh bổ sung.</w:t>
      </w:r>
    </w:p>
    <w:p w:rsidR="00CF6FD7" w:rsidRPr="004E1368" w:rsidRDefault="00CF6FD7" w:rsidP="00DD1F8D">
      <w:pPr>
        <w:pStyle w:val="BodyText"/>
        <w:spacing w:after="0" w:line="288" w:lineRule="auto"/>
        <w:ind w:firstLine="720"/>
        <w:jc w:val="both"/>
        <w:rPr>
          <w:bCs/>
        </w:rPr>
      </w:pPr>
      <w:r w:rsidRPr="004E1368">
        <w:rPr>
          <w:bCs/>
        </w:rPr>
        <w:t>- Chương 2 thực trạng kiểm tra đánh giá kết quả học tập của sinh viên tại trường cao đẳng công nghệ Thủ Đức và CĐKT-KT cũng nên dựa vào đề kiểm tra, đề thi, kết quả học tập của sinh viên để phân tích và đánh giá:</w:t>
      </w:r>
      <w:r w:rsidR="00F5262E" w:rsidRPr="004E1368">
        <w:rPr>
          <w:bCs/>
        </w:rPr>
        <w:t xml:space="preserve"> </w:t>
      </w:r>
      <w:r w:rsidR="00F5262E" w:rsidRPr="004E1368">
        <w:rPr>
          <w:b/>
          <w:i/>
          <w:iCs/>
        </w:rPr>
        <w:t>Tác giả xin tiếp thu và giải trình như sau:</w:t>
      </w:r>
      <w:r w:rsidR="00F5262E" w:rsidRPr="004E1368">
        <w:rPr>
          <w:bCs/>
        </w:rPr>
        <w:t xml:space="preserve"> Khi nghiên cứu và khảo sát thực trạng, tác giả dự vào tính khách quan và chủ quan về nội dung cần nghiên cứu. </w:t>
      </w:r>
      <w:r w:rsidR="002F6041" w:rsidRPr="004E1368">
        <w:rPr>
          <w:bCs/>
        </w:rPr>
        <w:t>Khách quan là tất cả 03 trường đều tiến hành đào tọa theo tiếp cận năng lực, tuy nhiên hầu hết các trương vận dụng đào tạo theo tiếp cận CDIO một cách chưa toàn diện và trường CĐ LTT đào tạo theo tiếp cận CDIO toàn diện. Chủ quan, tác giả nghiên cứu thực trạng của 03 trường và đối sánh đẩ tìm ra nguyên nhân và làm nỗi bật lên ý đồ nghiên cứu của tác giả là xây dựng tiêu chí và qui trình kiểm tra đánh giá kết quả học tập của sinh viên theo tiếp cận năng lực cho ngành công nghệ kỹ thuật cơ khí cao đẳng</w:t>
      </w:r>
    </w:p>
    <w:p w:rsidR="002F6041" w:rsidRPr="004E1368" w:rsidRDefault="002F6041" w:rsidP="00DD1F8D">
      <w:pPr>
        <w:pStyle w:val="BodyText"/>
        <w:spacing w:after="0" w:line="288" w:lineRule="auto"/>
        <w:ind w:firstLine="720"/>
        <w:jc w:val="both"/>
        <w:rPr>
          <w:bCs/>
        </w:rPr>
      </w:pPr>
      <w:r w:rsidRPr="004E1368">
        <w:rPr>
          <w:bCs/>
        </w:rPr>
        <w:t>Theo tác giả, chương 2 tác giả đã nghiên cứu thực trạng</w:t>
      </w:r>
      <w:r w:rsidR="0024609F" w:rsidRPr="004E1368">
        <w:rPr>
          <w:bCs/>
        </w:rPr>
        <w:t xml:space="preserve"> đúng đắn và đầy đủ</w:t>
      </w:r>
      <w:r w:rsidRPr="004E1368">
        <w:rPr>
          <w:bCs/>
        </w:rPr>
        <w:t xml:space="preserve"> làm cơ sở khoa học cho giải pháp của vấn đề mới cần nghiên cứu ở chương 3.</w:t>
      </w:r>
    </w:p>
    <w:p w:rsidR="0024609F" w:rsidRPr="004E1368" w:rsidRDefault="0024609F" w:rsidP="0024609F">
      <w:pPr>
        <w:pStyle w:val="BodyText"/>
        <w:spacing w:after="0" w:line="288" w:lineRule="auto"/>
        <w:ind w:firstLine="720"/>
        <w:jc w:val="both"/>
        <w:rPr>
          <w:bCs/>
        </w:rPr>
      </w:pPr>
      <w:r w:rsidRPr="004E1368">
        <w:rPr>
          <w:bCs/>
        </w:rPr>
        <w:t xml:space="preserve">- Chương 3, thực nghiệm hoa học còn sơ sài: </w:t>
      </w:r>
      <w:r w:rsidRPr="004E1368">
        <w:rPr>
          <w:b/>
          <w:i/>
          <w:iCs/>
        </w:rPr>
        <w:t>Tác giả xin tiếp thu và giải trình như sau:</w:t>
      </w:r>
      <w:r w:rsidR="00C33991" w:rsidRPr="004E1368">
        <w:rPr>
          <w:bCs/>
        </w:rPr>
        <w:t xml:space="preserve"> Chương 3 là chương giải pháp; là phần quan trọng cần giải quyết do tác giả đề xuất tên đề tài phải đảm bảo tính mới, khoa học và thực trạng nghiên cứu ở chương 2 cần phải giả quyết có qui trình và phương pháp phù hợp với yêu cầu thực tế cuộc sống đặt ra.</w:t>
      </w:r>
    </w:p>
    <w:p w:rsidR="00C33991" w:rsidRPr="004E1368" w:rsidRDefault="00C33991" w:rsidP="00C33991">
      <w:pPr>
        <w:spacing w:after="0"/>
        <w:ind w:firstLine="720"/>
        <w:jc w:val="both"/>
        <w:rPr>
          <w:sz w:val="24"/>
          <w:szCs w:val="24"/>
        </w:rPr>
      </w:pPr>
      <w:r w:rsidRPr="004E1368">
        <w:rPr>
          <w:bCs/>
          <w:sz w:val="24"/>
          <w:szCs w:val="24"/>
        </w:rPr>
        <w:t xml:space="preserve">Theo tác giả: </w:t>
      </w:r>
      <w:bookmarkStart w:id="3" w:name="_Toc511153979"/>
      <w:bookmarkStart w:id="4" w:name="_Toc3121472"/>
      <w:r w:rsidRPr="004E1368">
        <w:rPr>
          <w:sz w:val="24"/>
          <w:szCs w:val="24"/>
        </w:rPr>
        <w:t>Luận án đã góp phần xây dựng cơ sở lý luận về kiểm tra đánh giá kết quả học tập của người học theo tiếp cận năng lực.</w:t>
      </w:r>
    </w:p>
    <w:p w:rsidR="00C33991" w:rsidRPr="004E1368" w:rsidRDefault="00C33991" w:rsidP="00C33991">
      <w:pPr>
        <w:spacing w:after="0"/>
        <w:ind w:firstLine="720"/>
        <w:jc w:val="both"/>
        <w:rPr>
          <w:sz w:val="24"/>
          <w:szCs w:val="24"/>
        </w:rPr>
      </w:pPr>
      <w:r w:rsidRPr="004E1368">
        <w:rPr>
          <w:sz w:val="24"/>
          <w:szCs w:val="24"/>
        </w:rPr>
        <w:t xml:space="preserve">Hệ thống hóa cơ sở lý luận, thực trạng và giải pháp về </w:t>
      </w:r>
      <w:r w:rsidRPr="004E1368">
        <w:rPr>
          <w:rFonts w:cs="Times New Roman"/>
          <w:color w:val="000000"/>
          <w:sz w:val="24"/>
          <w:szCs w:val="24"/>
          <w:lang w:val="sv-SE"/>
        </w:rPr>
        <w:t xml:space="preserve">đánh giá kết quả học tập của sinh viên theo tiếp cận năng lực trong dạy học ngành công nghệ kỹ thuật cơ khí ở các trường cao </w:t>
      </w:r>
      <w:r w:rsidRPr="004E1368">
        <w:rPr>
          <w:sz w:val="24"/>
          <w:szCs w:val="24"/>
        </w:rPr>
        <w:t>đẳng.</w:t>
      </w:r>
    </w:p>
    <w:p w:rsidR="00C33991" w:rsidRPr="004E1368" w:rsidRDefault="00C33991" w:rsidP="00C33991">
      <w:pPr>
        <w:spacing w:after="0"/>
        <w:ind w:firstLine="720"/>
        <w:jc w:val="both"/>
        <w:rPr>
          <w:sz w:val="24"/>
          <w:szCs w:val="24"/>
        </w:rPr>
      </w:pPr>
      <w:r w:rsidRPr="004E1368">
        <w:rPr>
          <w:sz w:val="24"/>
          <w:szCs w:val="24"/>
        </w:rPr>
        <w:t>Nghiên cứu đề xuất quy trình và cách thức về kiểm tra đánh giá kết quả học tập của người học theo tiếp cận năng lực.</w:t>
      </w:r>
    </w:p>
    <w:bookmarkEnd w:id="3"/>
    <w:bookmarkEnd w:id="4"/>
    <w:p w:rsidR="00C33991" w:rsidRPr="004E1368" w:rsidRDefault="00C33991" w:rsidP="00C33991">
      <w:pPr>
        <w:spacing w:after="0"/>
        <w:ind w:firstLine="720"/>
        <w:jc w:val="both"/>
        <w:rPr>
          <w:sz w:val="24"/>
          <w:szCs w:val="24"/>
        </w:rPr>
      </w:pPr>
      <w:r w:rsidRPr="004E1368">
        <w:rPr>
          <w:sz w:val="24"/>
          <w:szCs w:val="24"/>
        </w:rPr>
        <w:lastRenderedPageBreak/>
        <w:t>Kiểm nghiệm tính khả thi và cần thiết của vấn đề kiểm tra đánh giá theo tiếp cận năng lực bằng phương pháp chuyên gia và kiểm nghiệm kiểm tra đánh giá bằng cách dùng đề thi học kỳ là khá công phu. Kiểm nghiệm cho thấy, tác giả đã thành công cả về lý luận và sự vận dụng vào quá trình kiểm tra đánh giá cụ thể.</w:t>
      </w:r>
    </w:p>
    <w:p w:rsidR="00C33991" w:rsidRPr="004E1368" w:rsidRDefault="00C33991" w:rsidP="00C33991">
      <w:pPr>
        <w:spacing w:after="0"/>
        <w:ind w:firstLine="720"/>
        <w:jc w:val="both"/>
        <w:rPr>
          <w:sz w:val="24"/>
          <w:szCs w:val="24"/>
        </w:rPr>
      </w:pPr>
      <w:r w:rsidRPr="004E1368">
        <w:rPr>
          <w:sz w:val="24"/>
          <w:szCs w:val="24"/>
        </w:rPr>
        <w:t>Kết quả nghiên cứu của luận án có ý nghĩa về lý luận và thục tiễn về đánh giá năng lực người học góp phần nâng cao chất lượng giáo dục nghề nghiệp.</w:t>
      </w:r>
    </w:p>
    <w:p w:rsidR="004E1368" w:rsidRDefault="004E1368" w:rsidP="00C33991">
      <w:pPr>
        <w:spacing w:after="0"/>
        <w:ind w:firstLine="720"/>
        <w:jc w:val="both"/>
        <w:rPr>
          <w:bCs/>
          <w:sz w:val="24"/>
          <w:szCs w:val="24"/>
        </w:rPr>
      </w:pPr>
      <w:r w:rsidRPr="004E1368">
        <w:rPr>
          <w:sz w:val="24"/>
          <w:szCs w:val="24"/>
        </w:rPr>
        <w:t xml:space="preserve">- Học phần Công nghệ chế tạo máy và Thực hành phay cơ bản nên kiểm tra lý thuyết và thực hành vì năng lực là tích hợp giữa kiến thức, kỹ năng và thái độ: </w:t>
      </w:r>
      <w:r w:rsidRPr="004E1368">
        <w:rPr>
          <w:b/>
          <w:i/>
          <w:iCs/>
          <w:sz w:val="24"/>
          <w:szCs w:val="24"/>
        </w:rPr>
        <w:t>Tác giả xin tiếp thu và giải trình như sau:</w:t>
      </w:r>
      <w:r w:rsidR="001178F4">
        <w:rPr>
          <w:bCs/>
          <w:sz w:val="24"/>
          <w:szCs w:val="24"/>
        </w:rPr>
        <w:t xml:space="preserve"> Môn CNCTM là môn lý thuyết công nghệ kỹ thuật, môn THPCB là môn thực hành; mỗi học phần có yêu cầu về kiến thức, kỹ năng và thái độ khác nhau.</w:t>
      </w:r>
    </w:p>
    <w:p w:rsidR="001C6BCC" w:rsidRPr="001178F4" w:rsidRDefault="001C6BCC" w:rsidP="00C33991">
      <w:pPr>
        <w:spacing w:after="0"/>
        <w:ind w:firstLine="720"/>
        <w:jc w:val="both"/>
        <w:rPr>
          <w:bCs/>
          <w:sz w:val="24"/>
          <w:szCs w:val="24"/>
        </w:rPr>
      </w:pPr>
    </w:p>
    <w:p w:rsidR="001C6BCC" w:rsidRPr="004E1368" w:rsidRDefault="001C6BCC" w:rsidP="001C6BCC">
      <w:pPr>
        <w:pStyle w:val="ListParagraph"/>
        <w:numPr>
          <w:ilvl w:val="0"/>
          <w:numId w:val="4"/>
        </w:numPr>
        <w:spacing w:after="0"/>
        <w:jc w:val="both"/>
        <w:rPr>
          <w:b/>
          <w:bCs/>
          <w:sz w:val="24"/>
          <w:szCs w:val="24"/>
        </w:rPr>
      </w:pPr>
      <w:r w:rsidRPr="004E1368">
        <w:rPr>
          <w:b/>
          <w:bCs/>
          <w:sz w:val="24"/>
          <w:szCs w:val="24"/>
        </w:rPr>
        <w:t xml:space="preserve">Những ý kiến của Quí Thầy/Cô phản biện </w:t>
      </w:r>
      <w:r>
        <w:rPr>
          <w:b/>
          <w:bCs/>
          <w:sz w:val="24"/>
          <w:szCs w:val="24"/>
        </w:rPr>
        <w:t>2</w:t>
      </w:r>
      <w:r w:rsidRPr="004E1368">
        <w:rPr>
          <w:b/>
          <w:bCs/>
          <w:sz w:val="24"/>
          <w:szCs w:val="24"/>
        </w:rPr>
        <w:t>:</w:t>
      </w:r>
    </w:p>
    <w:p w:rsidR="001178F4" w:rsidRDefault="00ED55F8" w:rsidP="00C33991">
      <w:pPr>
        <w:spacing w:after="0"/>
        <w:ind w:firstLine="720"/>
        <w:jc w:val="both"/>
        <w:rPr>
          <w:bCs/>
          <w:sz w:val="24"/>
          <w:szCs w:val="24"/>
        </w:rPr>
      </w:pPr>
      <w:r>
        <w:rPr>
          <w:bCs/>
          <w:sz w:val="24"/>
          <w:szCs w:val="24"/>
        </w:rPr>
        <w:t xml:space="preserve">- Trang 2 dòng 4 từ dưới lên tác giả nhận xét “việc kiểm tra đánh giá mang nặng tâm lý của người chấm” chưa khách quan: </w:t>
      </w:r>
      <w:r w:rsidRPr="004E1368">
        <w:rPr>
          <w:b/>
          <w:i/>
          <w:iCs/>
          <w:sz w:val="24"/>
          <w:szCs w:val="24"/>
        </w:rPr>
        <w:t>Tác giả xin tiếp thu và đã điều chỉnh bổ sung</w:t>
      </w:r>
      <w:r>
        <w:rPr>
          <w:b/>
          <w:i/>
          <w:iCs/>
          <w:sz w:val="24"/>
          <w:szCs w:val="24"/>
        </w:rPr>
        <w:t xml:space="preserve"> </w:t>
      </w:r>
      <w:r w:rsidRPr="00662088">
        <w:rPr>
          <w:bCs/>
          <w:sz w:val="24"/>
          <w:szCs w:val="24"/>
        </w:rPr>
        <w:t>[</w:t>
      </w:r>
      <w:r w:rsidRPr="00662088">
        <w:rPr>
          <w:bCs/>
          <w:i/>
          <w:iCs/>
          <w:sz w:val="24"/>
          <w:szCs w:val="24"/>
        </w:rPr>
        <w:t xml:space="preserve"> …</w:t>
      </w:r>
      <w:r w:rsidR="00662088">
        <w:rPr>
          <w:bCs/>
          <w:i/>
          <w:iCs/>
          <w:sz w:val="24"/>
          <w:szCs w:val="24"/>
        </w:rPr>
        <w:t>đôi khi mang nặng tâm lý….</w:t>
      </w:r>
      <w:r w:rsidR="00662088" w:rsidRPr="00662088">
        <w:rPr>
          <w:bCs/>
          <w:sz w:val="24"/>
          <w:szCs w:val="24"/>
        </w:rPr>
        <w:t>]</w:t>
      </w:r>
      <w:r w:rsidR="0015704E">
        <w:rPr>
          <w:bCs/>
          <w:sz w:val="24"/>
          <w:szCs w:val="24"/>
        </w:rPr>
        <w:t>;</w:t>
      </w:r>
    </w:p>
    <w:p w:rsidR="00684850" w:rsidRDefault="0015704E" w:rsidP="00684850">
      <w:pPr>
        <w:spacing w:after="0" w:line="288" w:lineRule="auto"/>
        <w:ind w:firstLine="648"/>
        <w:jc w:val="both"/>
        <w:rPr>
          <w:rFonts w:cs="Times New Roman"/>
          <w:bCs/>
          <w:sz w:val="24"/>
          <w:szCs w:val="24"/>
        </w:rPr>
      </w:pPr>
      <w:r>
        <w:rPr>
          <w:bCs/>
          <w:sz w:val="24"/>
          <w:szCs w:val="24"/>
        </w:rPr>
        <w:t xml:space="preserve">- </w:t>
      </w:r>
      <w:r w:rsidRPr="00684850">
        <w:rPr>
          <w:bCs/>
          <w:sz w:val="24"/>
          <w:szCs w:val="24"/>
        </w:rPr>
        <w:t xml:space="preserve">Trang 3, mục phạm vi nghiên cứu đề tài, tác giả giới hạn nghiên cứu “…một số môn lý thuyết cơ sở nành” nhưng trong nội dung chương 3, tiểu mục 3.2.1.2 tác giả vận dụng cho môn học lý thuyết công nghệ chế tạo máy , theo như </w:t>
      </w:r>
      <w:r w:rsidR="00684850">
        <w:rPr>
          <w:bCs/>
          <w:sz w:val="24"/>
          <w:szCs w:val="24"/>
        </w:rPr>
        <w:t>t</w:t>
      </w:r>
      <w:r w:rsidRPr="00684850">
        <w:rPr>
          <w:bCs/>
          <w:sz w:val="24"/>
          <w:szCs w:val="24"/>
        </w:rPr>
        <w:t>ác giả đó là môn chuyên ngành. Nên chăng tác giả đưa ngay tên môn học sẽ vận dụng vào phạm vi nghiên cứu:</w:t>
      </w:r>
      <w:r w:rsidR="00684850" w:rsidRPr="00684850">
        <w:rPr>
          <w:bCs/>
          <w:sz w:val="24"/>
          <w:szCs w:val="24"/>
        </w:rPr>
        <w:t xml:space="preserve"> </w:t>
      </w:r>
      <w:r w:rsidR="00684850" w:rsidRPr="004E1368">
        <w:rPr>
          <w:b/>
          <w:i/>
          <w:iCs/>
          <w:sz w:val="24"/>
          <w:szCs w:val="24"/>
        </w:rPr>
        <w:t>Tác giả xin tiếp thu và đã điều chỉnh bổ sung</w:t>
      </w:r>
      <w:r w:rsidR="00684850">
        <w:rPr>
          <w:b/>
          <w:i/>
          <w:iCs/>
          <w:sz w:val="24"/>
          <w:szCs w:val="24"/>
        </w:rPr>
        <w:t xml:space="preserve"> </w:t>
      </w:r>
      <w:r w:rsidR="00684850" w:rsidRPr="00684850">
        <w:rPr>
          <w:bCs/>
          <w:sz w:val="24"/>
          <w:szCs w:val="24"/>
        </w:rPr>
        <w:t>[ …</w:t>
      </w:r>
      <w:r w:rsidR="00684850">
        <w:rPr>
          <w:b/>
          <w:i/>
          <w:iCs/>
          <w:sz w:val="24"/>
          <w:szCs w:val="24"/>
        </w:rPr>
        <w:t xml:space="preserve"> </w:t>
      </w:r>
      <w:r w:rsidR="00684850" w:rsidRPr="00684850">
        <w:rPr>
          <w:rFonts w:cs="Times New Roman"/>
          <w:bCs/>
          <w:i/>
          <w:iCs/>
          <w:sz w:val="24"/>
          <w:szCs w:val="24"/>
        </w:rPr>
        <w:t xml:space="preserve">ở một số môn lý thuyết cơ sở ngành, chuyên ngành và </w:t>
      </w:r>
      <w:r w:rsidR="00684850">
        <w:rPr>
          <w:rFonts w:cs="Times New Roman"/>
          <w:bCs/>
          <w:i/>
          <w:iCs/>
          <w:sz w:val="24"/>
          <w:szCs w:val="24"/>
        </w:rPr>
        <w:t xml:space="preserve">môn </w:t>
      </w:r>
      <w:r w:rsidR="00684850" w:rsidRPr="00684850">
        <w:rPr>
          <w:rFonts w:cs="Times New Roman"/>
          <w:bCs/>
          <w:i/>
          <w:iCs/>
          <w:sz w:val="24"/>
          <w:szCs w:val="24"/>
        </w:rPr>
        <w:t>thực hành nghề nghiệp trong chương trình đào tạo ngành công nghệ kỹ thuật cơ khí trình độ cao đẳng</w:t>
      </w:r>
      <w:r w:rsidR="00684850">
        <w:rPr>
          <w:rFonts w:cs="Times New Roman"/>
          <w:bCs/>
          <w:i/>
          <w:iCs/>
          <w:sz w:val="24"/>
          <w:szCs w:val="24"/>
        </w:rPr>
        <w:t>.</w:t>
      </w:r>
      <w:r w:rsidR="00684850">
        <w:rPr>
          <w:rFonts w:cs="Times New Roman"/>
          <w:bCs/>
          <w:sz w:val="24"/>
          <w:szCs w:val="24"/>
        </w:rPr>
        <w:t>];</w:t>
      </w:r>
    </w:p>
    <w:p w:rsidR="00115AB6" w:rsidRPr="004E1368" w:rsidRDefault="00115AB6" w:rsidP="00115AB6">
      <w:pPr>
        <w:pStyle w:val="BodyText"/>
        <w:spacing w:after="0" w:line="288" w:lineRule="auto"/>
        <w:ind w:firstLine="720"/>
        <w:jc w:val="both"/>
        <w:rPr>
          <w:bCs/>
          <w:lang w:val="nb-NO"/>
        </w:rPr>
      </w:pPr>
      <w:r>
        <w:rPr>
          <w:bCs/>
        </w:rPr>
        <w:t xml:space="preserve">- </w:t>
      </w:r>
      <w:r w:rsidRPr="004E1368">
        <w:t xml:space="preserve">Mục 1.2.1. trang 17 cần làm rõ hơn hai khái niệm “kiểm tra” và “đánh giá”; làm rõ sự khác biệt giữa “kiểm tra” và “đánh giá”. </w:t>
      </w:r>
      <w:r w:rsidRPr="004E1368">
        <w:rPr>
          <w:b/>
          <w:i/>
          <w:iCs/>
        </w:rPr>
        <w:t>Tác giả xin tiếp thu</w:t>
      </w:r>
      <w:r>
        <w:rPr>
          <w:b/>
          <w:i/>
          <w:iCs/>
        </w:rPr>
        <w:t>, chỉnh sửa</w:t>
      </w:r>
      <w:r w:rsidRPr="004E1368">
        <w:rPr>
          <w:b/>
          <w:i/>
          <w:iCs/>
        </w:rPr>
        <w:t xml:space="preserve"> và giải trình sau:</w:t>
      </w:r>
      <w:r w:rsidRPr="004E1368">
        <w:rPr>
          <w:bCs/>
        </w:rPr>
        <w:t xml:space="preserve"> [… </w:t>
      </w:r>
      <w:r w:rsidRPr="004E1368">
        <w:rPr>
          <w:bCs/>
          <w:i/>
          <w:iCs/>
          <w:lang w:val="nb-NO"/>
        </w:rPr>
        <w:t xml:space="preserve">Theo từ điển Giáo dục học, NXB Từ điển Bách khoa năm 2001 thuật ngữ kiểm tra được đánh giá như sau: </w:t>
      </w:r>
      <w:r w:rsidRPr="004E1368">
        <w:rPr>
          <w:i/>
          <w:iCs/>
        </w:rPr>
        <w:t>“Là bộ phận hợp thành của quá trình hoạt động  dạy – học nhằm nắm được thông tin về trạng thái và kết quả học tập của học sinh, về những nguyên nhân cơ bản của thực trạng đó để tìm ra những biện pháp khắc phục dạy – học</w:t>
      </w:r>
      <w:r w:rsidRPr="004E1368">
        <w:t>”</w:t>
      </w:r>
      <w:r w:rsidRPr="004E1368">
        <w:rPr>
          <w:bCs/>
          <w:lang w:val="nb-NO"/>
        </w:rPr>
        <w:t>]; [</w:t>
      </w:r>
      <w:r w:rsidRPr="004E1368">
        <w:rPr>
          <w:i/>
          <w:iCs/>
          <w:lang w:val="nb-NO"/>
        </w:rPr>
        <w:t>Đánh giá là quá trình thu thập thông tin, chứng cứ về đối tượng cần đánh giá và đưa ra những phán xét, nhận định về mức độ đạt được theo các thang đo hoặc các tiêu chí đã được đưa ra trong các tiêu chuẩn hay chuẩn mực. Đánh giá có thể là đánh giá định lượng (quantitative) dựa vào các con số hoặc định tính (qualitative) dựa vào các ý kiến và giá trị</w:t>
      </w:r>
      <w:r w:rsidRPr="004E1368">
        <w:rPr>
          <w:bCs/>
          <w:lang w:val="nb-NO"/>
        </w:rPr>
        <w:t>];</w:t>
      </w:r>
    </w:p>
    <w:p w:rsidR="00115AB6" w:rsidRDefault="00115AB6" w:rsidP="00115AB6">
      <w:pPr>
        <w:pStyle w:val="BodyText"/>
        <w:spacing w:after="0" w:line="288" w:lineRule="auto"/>
        <w:ind w:firstLine="720"/>
        <w:jc w:val="both"/>
        <w:rPr>
          <w:lang w:val="it-IT"/>
        </w:rPr>
      </w:pPr>
      <w:r w:rsidRPr="004E1368">
        <w:rPr>
          <w:bCs/>
          <w:lang w:val="nb-NO"/>
        </w:rPr>
        <w:t xml:space="preserve">- Mục 1.2.3. Khái niệm đánh kết quả học tập chưa chính xác: </w:t>
      </w:r>
      <w:r w:rsidRPr="004E1368">
        <w:rPr>
          <w:b/>
          <w:i/>
          <w:iCs/>
        </w:rPr>
        <w:t>Tác giả xin tiếp thu và tiến hành chỉnh sữa và bổ sung</w:t>
      </w:r>
      <w:r w:rsidRPr="004E1368">
        <w:rPr>
          <w:bCs/>
        </w:rPr>
        <w:t>: [</w:t>
      </w:r>
      <w:r w:rsidRPr="004E1368">
        <w:rPr>
          <w:bCs/>
          <w:i/>
          <w:iCs/>
          <w:lang w:val="nb-NO"/>
        </w:rPr>
        <w:t xml:space="preserve">Đánh giá kết quả học tập là sự phán xét trên cơ sở đo lường, kểm tra, bao giờ cũng đi liền với kiểm tra. Trong đánh giá, ngoài sự đo lường khách quan còn có ý kiến bình luận, nhận xét, phê phán mang tính chủ quan để đi đến sự phán xét. Theo từ điển Giáo dục học, NXB Từ điển Bách khoa năm 2001 thuật ngữ đánh giá kết quả học tập được định nghĩa như sau: </w:t>
      </w:r>
      <w:r w:rsidRPr="004E1368">
        <w:rPr>
          <w:i/>
          <w:iCs/>
          <w:lang w:val="it-IT"/>
        </w:rPr>
        <w:t>“Xác định mức độ nắm được kiến thức, kỹ năng, kỹ xảo của học sinh so với yêu cầu của chương trình đề ra</w:t>
      </w:r>
      <w:r w:rsidRPr="004E1368">
        <w:rPr>
          <w:lang w:val="it-IT"/>
        </w:rPr>
        <w:t>”]</w:t>
      </w:r>
      <w:r w:rsidR="00164EDB">
        <w:rPr>
          <w:lang w:val="it-IT"/>
        </w:rPr>
        <w:t>;</w:t>
      </w:r>
    </w:p>
    <w:p w:rsidR="00CE1256" w:rsidRPr="00C12534" w:rsidRDefault="00164EDB" w:rsidP="00F452D6">
      <w:pPr>
        <w:pStyle w:val="BodyText"/>
        <w:spacing w:after="0" w:line="288" w:lineRule="auto"/>
        <w:ind w:firstLine="720"/>
        <w:jc w:val="both"/>
        <w:rPr>
          <w:i/>
          <w:iCs/>
        </w:rPr>
      </w:pPr>
      <w:r w:rsidRPr="00F452D6">
        <w:rPr>
          <w:lang w:val="it-IT"/>
        </w:rPr>
        <w:lastRenderedPageBreak/>
        <w:t>- Mục 1.4.4 tác giả trình bày các hình thức kiểm tra đánh gía kết quả học tập theo tiếp cận năng lực có hai hình thức kiểm tra đánh giá là kiểm tra đánh giá hình thành và kiểm tra đánh giá tổng kết, nhưng nội dung chưa sâu. Phần sau tác giả trình bày hai nội dung : “</w:t>
      </w:r>
      <w:r w:rsidRPr="00F452D6">
        <w:rPr>
          <w:bCs/>
        </w:rPr>
        <w:t>Kiểm tra đánh năng lực người học qua dạy học tr</w:t>
      </w:r>
      <w:r w:rsidR="00F452D6">
        <w:rPr>
          <w:bCs/>
        </w:rPr>
        <w:t>ả</w:t>
      </w:r>
      <w:r w:rsidRPr="00F452D6">
        <w:rPr>
          <w:bCs/>
        </w:rPr>
        <w:t>i nghiệm</w:t>
      </w:r>
      <w:r w:rsidR="00F452D6">
        <w:rPr>
          <w:bCs/>
        </w:rPr>
        <w:t>”</w:t>
      </w:r>
      <w:r w:rsidRPr="00F452D6">
        <w:rPr>
          <w:bCs/>
        </w:rPr>
        <w:t xml:space="preserve"> và “tính khả thi đánh giá theo năng lực” chưa logic với tên của đề mục: </w:t>
      </w:r>
      <w:r w:rsidR="00CE1256" w:rsidRPr="00F452D6">
        <w:rPr>
          <w:b/>
          <w:i/>
          <w:iCs/>
        </w:rPr>
        <w:t>Tác giả xin tiếp thu và tiến hành chỉnh sữa và bổ sung</w:t>
      </w:r>
      <w:r w:rsidR="00CE1256" w:rsidRPr="00F452D6">
        <w:rPr>
          <w:bCs/>
        </w:rPr>
        <w:t xml:space="preserve">: </w:t>
      </w:r>
      <w:r w:rsidR="00F452D6" w:rsidRPr="00F452D6">
        <w:rPr>
          <w:bCs/>
        </w:rPr>
        <w:t xml:space="preserve">[… </w:t>
      </w:r>
      <w:r w:rsidR="00CE1256" w:rsidRPr="00C12534">
        <w:rPr>
          <w:i/>
          <w:iCs/>
        </w:rPr>
        <w:t>kiểm tra đánh giá hình thành dựa trên cơ sở sự hình thành kiến thức, kỹ năng, kỹ xảo trong học tập và tạo ra động lực để người học phát triển. Đó là sự phản hồi nhanh để kịp thời sửa chữa ở mỗi giai đoạn cần thiết của sự phát triển trong quá trình học tập. Ngoài ra, kiểm tra đánh giá hình thành có thể thực hiện một cách thường xuyên ngay trong quá trình học bài mới hay vận dụng kiến thức đã học, một cách định kỳ sau mỗi chương, học phần hay học kỳ.</w:t>
      </w:r>
      <w:hyperlink r:id="rId10" w:history="1"/>
    </w:p>
    <w:p w:rsidR="0015704E" w:rsidRPr="00F452D6" w:rsidRDefault="00CE1256" w:rsidP="00CE1256">
      <w:pPr>
        <w:spacing w:after="0" w:line="288" w:lineRule="auto"/>
        <w:ind w:firstLine="648"/>
        <w:jc w:val="both"/>
        <w:rPr>
          <w:bCs/>
          <w:sz w:val="24"/>
          <w:szCs w:val="24"/>
        </w:rPr>
      </w:pPr>
      <w:r w:rsidRPr="00C12534">
        <w:rPr>
          <w:rFonts w:cs="Times New Roman"/>
          <w:i/>
          <w:iCs/>
          <w:sz w:val="24"/>
          <w:szCs w:val="24"/>
        </w:rPr>
        <w:t>Kiểm tra đánh giá tổng kết được thực hiện vào cuối năm học, cuối môn học phải kiểm định toàn bộ mục tiêu đặt ra, phản ánh đúng năng lực thật sự của người học, đánh giá kết thúc nhẹ nhàng hơn khi có thực hiện đánh giá thường xuyên</w:t>
      </w:r>
      <w:r w:rsidR="00F452D6" w:rsidRPr="00C12534">
        <w:rPr>
          <w:rFonts w:cs="Times New Roman"/>
          <w:i/>
          <w:iCs/>
          <w:sz w:val="24"/>
          <w:szCs w:val="24"/>
        </w:rPr>
        <w:t>…</w:t>
      </w:r>
      <w:r w:rsidR="00F452D6" w:rsidRPr="00F452D6">
        <w:rPr>
          <w:rFonts w:cs="Times New Roman"/>
          <w:sz w:val="24"/>
          <w:szCs w:val="24"/>
        </w:rPr>
        <w:t>.]</w:t>
      </w:r>
    </w:p>
    <w:p w:rsidR="001B4D18" w:rsidRDefault="00F452D6" w:rsidP="00120666">
      <w:pPr>
        <w:pStyle w:val="BodyText"/>
        <w:spacing w:after="0" w:line="288" w:lineRule="auto"/>
        <w:ind w:firstLine="720"/>
        <w:jc w:val="both"/>
        <w:rPr>
          <w:bCs/>
        </w:rPr>
      </w:pPr>
      <w:r w:rsidRPr="00F452D6">
        <w:rPr>
          <w:bCs/>
        </w:rPr>
        <w:t>Kiểm tra đánh năng lực người học qua dạy học tr</w:t>
      </w:r>
      <w:r>
        <w:rPr>
          <w:bCs/>
        </w:rPr>
        <w:t>ả</w:t>
      </w:r>
      <w:r w:rsidRPr="00F452D6">
        <w:rPr>
          <w:bCs/>
        </w:rPr>
        <w:t>i nghiệm</w:t>
      </w:r>
      <w:r>
        <w:rPr>
          <w:bCs/>
        </w:rPr>
        <w:t xml:space="preserve"> là thành phần trong kiểm tra đánh giá theo tiếp cận năng lực người học. Và bổ sung:  </w:t>
      </w:r>
      <w:r w:rsidRPr="00C12534">
        <w:rPr>
          <w:bCs/>
          <w:i/>
          <w:iCs/>
        </w:rPr>
        <w:t>[“…tính khả thi đánh giá theo tiếp cận năng lực..</w:t>
      </w:r>
      <w:r w:rsidRPr="00F452D6">
        <w:rPr>
          <w:bCs/>
        </w:rPr>
        <w:t>”</w:t>
      </w:r>
      <w:r>
        <w:rPr>
          <w:bCs/>
        </w:rPr>
        <w:t>]</w:t>
      </w:r>
      <w:r w:rsidR="007A0287">
        <w:rPr>
          <w:bCs/>
        </w:rPr>
        <w:t>;</w:t>
      </w:r>
    </w:p>
    <w:p w:rsidR="007A0287" w:rsidRDefault="007A0287" w:rsidP="00120666">
      <w:pPr>
        <w:pStyle w:val="BodyText"/>
        <w:spacing w:after="0" w:line="288" w:lineRule="auto"/>
        <w:ind w:firstLine="720"/>
        <w:jc w:val="both"/>
        <w:rPr>
          <w:szCs w:val="26"/>
        </w:rPr>
      </w:pPr>
      <w:r>
        <w:rPr>
          <w:bCs/>
        </w:rPr>
        <w:t>- Bảng 1.2 tác giả xây dựng khung năng lực của sinh viên ngành công nghệ kỹ thuật cơ khí do đó cần thể hiện năng lực đặc tr</w:t>
      </w:r>
      <w:r w:rsidR="007340AE">
        <w:rPr>
          <w:bCs/>
        </w:rPr>
        <w:t>ưng công</w:t>
      </w:r>
      <w:r>
        <w:rPr>
          <w:bCs/>
        </w:rPr>
        <w:t xml:space="preserve"> nghệ kỹ thuật trong nội dung mỗi nhóm năng lực</w:t>
      </w:r>
      <w:r w:rsidR="00A108E4">
        <w:rPr>
          <w:bCs/>
        </w:rPr>
        <w:t>. Nếu trình bày chung chung thì khung năng lực của ngành công nghệ cơ khí sẽ dùng được cho tất cả các ngành khác.</w:t>
      </w:r>
      <w:r w:rsidR="007340AE">
        <w:rPr>
          <w:bCs/>
        </w:rPr>
        <w:t xml:space="preserve"> </w:t>
      </w:r>
      <w:r w:rsidR="007340AE" w:rsidRPr="004E1368">
        <w:rPr>
          <w:b/>
          <w:i/>
          <w:iCs/>
        </w:rPr>
        <w:t>Tác giả xin tiếp thu</w:t>
      </w:r>
      <w:r w:rsidR="007340AE">
        <w:rPr>
          <w:b/>
          <w:i/>
          <w:iCs/>
        </w:rPr>
        <w:t>, chỉnh sửa</w:t>
      </w:r>
      <w:r w:rsidR="007340AE" w:rsidRPr="004E1368">
        <w:rPr>
          <w:b/>
          <w:i/>
          <w:iCs/>
        </w:rPr>
        <w:t xml:space="preserve"> và giải trình sau:</w:t>
      </w:r>
      <w:r w:rsidR="000D79F3">
        <w:rPr>
          <w:bCs/>
        </w:rPr>
        <w:t xml:space="preserve"> Tác giả đang xây dựng khung năng lực chung của khối kỹ thuật, chưa thao một nhóm ngành nào. Ở phạm vi lý thuyết, tác giả xây dựng tổng quan</w:t>
      </w:r>
      <w:r w:rsidR="007340AE">
        <w:rPr>
          <w:b/>
          <w:i/>
          <w:iCs/>
        </w:rPr>
        <w:t xml:space="preserve"> </w:t>
      </w:r>
      <w:r w:rsidR="007340AE">
        <w:rPr>
          <w:bCs/>
        </w:rPr>
        <w:t>[…</w:t>
      </w:r>
      <w:r w:rsidR="007340AE" w:rsidRPr="00C12534">
        <w:rPr>
          <w:i/>
          <w:iCs/>
          <w:szCs w:val="26"/>
        </w:rPr>
        <w:t>Khung năng lực được xây dựng theo 05 bước và được triển khai; …Khung năng lực đề xuất những năng lực thuộc về kiến thức, kỹ năng và thái độ, hành vi của người học; đặc biệt chú trọng đến năng lực chung, năng lực tư duy-ngôn ngữ và năng lực hành vi (hành nghề), … của người học</w:t>
      </w:r>
      <w:r w:rsidR="000D79F3">
        <w:rPr>
          <w:szCs w:val="26"/>
        </w:rPr>
        <w:t>]</w:t>
      </w:r>
      <w:r w:rsidR="00E8223A">
        <w:rPr>
          <w:szCs w:val="26"/>
        </w:rPr>
        <w:t>;</w:t>
      </w:r>
    </w:p>
    <w:p w:rsidR="00E8223A" w:rsidRDefault="00E8223A" w:rsidP="00120666">
      <w:pPr>
        <w:pStyle w:val="BodyText"/>
        <w:spacing w:after="0" w:line="288" w:lineRule="auto"/>
        <w:ind w:firstLine="720"/>
        <w:jc w:val="both"/>
        <w:rPr>
          <w:bCs/>
        </w:rPr>
      </w:pPr>
      <w:r>
        <w:rPr>
          <w:szCs w:val="26"/>
        </w:rPr>
        <w:t>- Bảng 1.6 có một số tiêu chí tác giả sử dụng cụm từ “có thể”, vậy tác giả sẽ thực thực hiện đo lường tiêu chí ấy như thế nào</w:t>
      </w:r>
      <w:r w:rsidR="003E020A">
        <w:rPr>
          <w:szCs w:val="26"/>
        </w:rPr>
        <w:t xml:space="preserve">. </w:t>
      </w:r>
      <w:r w:rsidR="003E020A" w:rsidRPr="00F452D6">
        <w:rPr>
          <w:b/>
          <w:i/>
          <w:iCs/>
        </w:rPr>
        <w:t>Tác giả xin tiếp thu và tiến hành chỉnh sữa và bổ sung</w:t>
      </w:r>
      <w:r w:rsidR="003E020A" w:rsidRPr="00F452D6">
        <w:rPr>
          <w:bCs/>
        </w:rPr>
        <w:t>:</w:t>
      </w:r>
      <w:r w:rsidR="003E020A">
        <w:rPr>
          <w:bCs/>
        </w:rPr>
        <w:t xml:space="preserve"> [ </w:t>
      </w:r>
      <w:r w:rsidR="003E020A" w:rsidRPr="00C12534">
        <w:rPr>
          <w:bCs/>
          <w:i/>
          <w:iCs/>
        </w:rPr>
        <w:t>có thể tham gia</w:t>
      </w:r>
      <w:r w:rsidR="003E020A">
        <w:rPr>
          <w:bCs/>
        </w:rPr>
        <w:t xml:space="preserve">….] bằng [ </w:t>
      </w:r>
      <w:r w:rsidR="003E020A" w:rsidRPr="00C12534">
        <w:rPr>
          <w:bCs/>
          <w:i/>
          <w:iCs/>
        </w:rPr>
        <w:t>tham gia vào</w:t>
      </w:r>
      <w:r w:rsidR="003E020A">
        <w:rPr>
          <w:bCs/>
        </w:rPr>
        <w:t xml:space="preserve"> …..]</w:t>
      </w:r>
      <w:r w:rsidR="002C1DAC">
        <w:rPr>
          <w:bCs/>
        </w:rPr>
        <w:t>;</w:t>
      </w:r>
    </w:p>
    <w:p w:rsidR="002C1DAC" w:rsidRDefault="002C1DAC" w:rsidP="00120666">
      <w:pPr>
        <w:pStyle w:val="BodyText"/>
        <w:spacing w:after="0" w:line="288" w:lineRule="auto"/>
        <w:ind w:firstLine="720"/>
        <w:jc w:val="both"/>
        <w:rPr>
          <w:szCs w:val="26"/>
        </w:rPr>
      </w:pPr>
      <w:r>
        <w:rPr>
          <w:bCs/>
        </w:rPr>
        <w:t>- Trang 45, tác giả kết luận “</w:t>
      </w:r>
      <w:r w:rsidR="00F63D33">
        <w:rPr>
          <w:bCs/>
        </w:rPr>
        <w:t xml:space="preserve">Khung logic xây dựng qui trình kiểm tra đánh giá kết quả học tập của sinh viên theo được mô tả như sau: </w:t>
      </w:r>
      <w:r>
        <w:rPr>
          <w:bCs/>
        </w:rPr>
        <w:t>”</w:t>
      </w:r>
      <w:r w:rsidR="00F63D33">
        <w:rPr>
          <w:bCs/>
        </w:rPr>
        <w:t>nhưng hình 1.5 “là qui trình đánh giá năng lực học tập của sinh viên cao đẳng”?</w:t>
      </w:r>
      <w:r w:rsidR="00C12534">
        <w:rPr>
          <w:bCs/>
        </w:rPr>
        <w:t xml:space="preserve"> </w:t>
      </w:r>
      <w:r w:rsidR="00C12534" w:rsidRPr="00F452D6">
        <w:rPr>
          <w:b/>
          <w:i/>
          <w:iCs/>
        </w:rPr>
        <w:t>Tác giả xin tiếp thu và tiến hành chỉnh sữa và bổ sung</w:t>
      </w:r>
      <w:r w:rsidR="00C12534" w:rsidRPr="00F452D6">
        <w:rPr>
          <w:bCs/>
        </w:rPr>
        <w:t>:</w:t>
      </w:r>
      <w:r w:rsidR="00C12534">
        <w:rPr>
          <w:bCs/>
        </w:rPr>
        <w:t xml:space="preserve"> [ </w:t>
      </w:r>
      <w:r w:rsidR="00C12534" w:rsidRPr="00C12534">
        <w:rPr>
          <w:bCs/>
          <w:i/>
          <w:iCs/>
        </w:rPr>
        <w:t>Qui trình đánh giá năng lực học tập của sinh viên Cao đẳng</w:t>
      </w:r>
      <w:r w:rsidR="00C12534" w:rsidRPr="00C12534">
        <w:rPr>
          <w:i/>
          <w:iCs/>
          <w:szCs w:val="26"/>
        </w:rPr>
        <w:t xml:space="preserve"> theo tiếp cận năng lực được mô tả như sau:</w:t>
      </w:r>
      <w:r w:rsidR="00C12534" w:rsidRPr="00262737">
        <w:rPr>
          <w:szCs w:val="26"/>
        </w:rPr>
        <w:t>]</w:t>
      </w:r>
      <w:r w:rsidR="00262737">
        <w:rPr>
          <w:szCs w:val="26"/>
        </w:rPr>
        <w:t>;</w:t>
      </w:r>
    </w:p>
    <w:p w:rsidR="00262737" w:rsidRDefault="00262737" w:rsidP="00120666">
      <w:pPr>
        <w:pStyle w:val="BodyText"/>
        <w:spacing w:after="0" w:line="288" w:lineRule="auto"/>
        <w:ind w:firstLine="720"/>
        <w:jc w:val="both"/>
        <w:rPr>
          <w:szCs w:val="26"/>
        </w:rPr>
      </w:pPr>
      <w:r>
        <w:rPr>
          <w:szCs w:val="26"/>
        </w:rPr>
        <w:t>- Người đọc nhận thấy bảng 2.1 và bảng 1.6 trùng nhau. Vậy tác giả cho biết chuẩn đầu ra hệ cao đẳng ngành cơ khí trường CĐ LTT TP. HCM được tác giả xây dựng và đưa vào áp dụng hay tác giả sử dụng chuẩn đầu ra có sẵn</w:t>
      </w:r>
      <w:r w:rsidR="005519FD">
        <w:rPr>
          <w:szCs w:val="26"/>
        </w:rPr>
        <w:t xml:space="preserve"> làm cơ sở cho luận án? Mặt khác các ký hiệu TTTC ở 2.1 và 1.6 không thống nhất.</w:t>
      </w:r>
      <w:r w:rsidR="00F062CB">
        <w:rPr>
          <w:szCs w:val="26"/>
        </w:rPr>
        <w:t xml:space="preserve"> </w:t>
      </w:r>
      <w:r w:rsidR="00F062CB" w:rsidRPr="004E1368">
        <w:rPr>
          <w:b/>
          <w:i/>
          <w:iCs/>
        </w:rPr>
        <w:t>Tác giả xin tiếp thu</w:t>
      </w:r>
      <w:r w:rsidR="00F062CB">
        <w:rPr>
          <w:b/>
          <w:i/>
          <w:iCs/>
        </w:rPr>
        <w:t>, chỉnh sửa</w:t>
      </w:r>
      <w:r w:rsidR="00F062CB" w:rsidRPr="004E1368">
        <w:rPr>
          <w:b/>
          <w:i/>
          <w:iCs/>
        </w:rPr>
        <w:t xml:space="preserve"> và giải trình sau:</w:t>
      </w:r>
      <w:r w:rsidR="00F062CB">
        <w:rPr>
          <w:b/>
          <w:i/>
          <w:iCs/>
        </w:rPr>
        <w:t xml:space="preserve"> </w:t>
      </w:r>
      <w:r w:rsidR="00B412B0">
        <w:rPr>
          <w:bCs/>
        </w:rPr>
        <w:t>Bảng 1.6 và bảng 2.1 không trùng nhau. Bảng 1.6 là Bộ tiêu chí đánh giá năng lực của ngành công nghệ kỹ thuật cơ khí hệ cao đảng, cho nên được xây dựng tổng quan là tiêu chí/tiêu chí cụ thể và nội dung tiêu chí đánh giá.</w:t>
      </w:r>
      <w:r w:rsidR="001502AD">
        <w:rPr>
          <w:bCs/>
        </w:rPr>
        <w:t xml:space="preserve"> Bảng 2.1 là chuẩn đầu ra (CĐR) hệ cao đẳng ngành công nghệ kỹ thuật cơ khí </w:t>
      </w:r>
      <w:r w:rsidR="001502AD">
        <w:rPr>
          <w:szCs w:val="26"/>
        </w:rPr>
        <w:t xml:space="preserve">trường CĐ LTT </w:t>
      </w:r>
      <w:r w:rsidR="001502AD">
        <w:rPr>
          <w:szCs w:val="26"/>
        </w:rPr>
        <w:lastRenderedPageBreak/>
        <w:t>TP. HCM, tác giả xây dựng rất cụ thể: Từ tiêu chí/tiêu chí cụ thể,chuẩn đầu ra chương trình đào tạo, mức độ SV đạt được hiện nay, mức độ sinh viên nên đạt được và mức chuẩn đặt ra cho sinh viên.</w:t>
      </w:r>
      <w:r w:rsidR="00EA08BC">
        <w:rPr>
          <w:szCs w:val="26"/>
        </w:rPr>
        <w:t xml:space="preserve"> CĐR ngành CNKT Cơ khí là đề tài nghiên cứu khoa học thực tiễn đo HT nhà trưởng làn chủ nhiệm đề tài và được áp dụng tại khoa Cơ khí trường CĐ LTT TP. HCM từ năm 2017. Ký hiệu TCTT là qui ước chung nên nhà trường xây dựng qui ước riêng cho mình.</w:t>
      </w:r>
    </w:p>
    <w:p w:rsidR="00A82091" w:rsidRDefault="00A82091" w:rsidP="00120666">
      <w:pPr>
        <w:pStyle w:val="BodyText"/>
        <w:spacing w:after="0" w:line="288" w:lineRule="auto"/>
        <w:ind w:firstLine="720"/>
        <w:jc w:val="both"/>
        <w:rPr>
          <w:bCs/>
        </w:rPr>
      </w:pPr>
      <w:r>
        <w:rPr>
          <w:szCs w:val="26"/>
        </w:rPr>
        <w:t>- Mục 3.2.1. Phần Mục tiêu chung, nếu như tác giả thì môn học nào cũng sẽ sử dụng được. Ở phần mục tiêu cụ thể, hai mục tiêu 1 và 2 không thể đo lường, đánh giá được năng lực người học. Phần vị trí việc làm sau khi tốt nghiệp, người đọc nhận thấy chỉ xây dựng chương trình đào tạo của một ngành/chuyên ngành thì mới xác định vị trí việc làm sau khi tốt nghiệp.</w:t>
      </w:r>
      <w:r w:rsidR="008F014A">
        <w:rPr>
          <w:szCs w:val="26"/>
        </w:rPr>
        <w:t xml:space="preserve"> </w:t>
      </w:r>
      <w:r w:rsidR="008F014A" w:rsidRPr="004E1368">
        <w:rPr>
          <w:b/>
          <w:i/>
          <w:iCs/>
        </w:rPr>
        <w:t>Tác giả xin tiếp thu</w:t>
      </w:r>
      <w:r w:rsidR="008F014A">
        <w:rPr>
          <w:b/>
          <w:i/>
          <w:iCs/>
        </w:rPr>
        <w:t>, chỉnh sửa</w:t>
      </w:r>
      <w:r w:rsidR="008F014A" w:rsidRPr="004E1368">
        <w:rPr>
          <w:b/>
          <w:i/>
          <w:iCs/>
        </w:rPr>
        <w:t xml:space="preserve"> và giải trình sau:</w:t>
      </w:r>
      <w:r w:rsidR="008F014A">
        <w:rPr>
          <w:b/>
          <w:i/>
          <w:iCs/>
        </w:rPr>
        <w:t xml:space="preserve"> </w:t>
      </w:r>
      <w:r w:rsidR="008F014A">
        <w:rPr>
          <w:bCs/>
        </w:rPr>
        <w:t>Vì là mục tiêu chung nên nội hàm tổng quan có phần giống nhau nhưng khi đưa vào mục tiều chung thì phải tuân thu theo tính đặc thù và tính riêng của từng ngành nghề. Dựa vào CĐR và chương trình đào tạo để tiến hành xây dựng mục tiêu chung.</w:t>
      </w:r>
      <w:r w:rsidR="005A6C89">
        <w:rPr>
          <w:bCs/>
        </w:rPr>
        <w:t xml:space="preserve"> Mục tiêu 1 và 2 thiên về thái độ của người học; nghiên cứu cho thấy thái độ chiếm 75% trong một công việc hoàn thành, có thể sử dụng phương pháp định tính cho hai mục tiêu này. Phải xây dựng CĐR mới xác định vị trí việc làm sau khi tốt nghiệp.</w:t>
      </w:r>
    </w:p>
    <w:p w:rsidR="00F26D60" w:rsidRDefault="00F26D60" w:rsidP="00120666">
      <w:pPr>
        <w:pStyle w:val="BodyText"/>
        <w:spacing w:after="0" w:line="288" w:lineRule="auto"/>
        <w:ind w:firstLine="720"/>
        <w:jc w:val="both"/>
        <w:rPr>
          <w:bCs/>
        </w:rPr>
      </w:pPr>
      <w:r>
        <w:rPr>
          <w:bCs/>
        </w:rPr>
        <w:t xml:space="preserve">- Phần khảo nghiệm số lượng câu hỏi còn hạn chế. </w:t>
      </w:r>
      <w:r w:rsidRPr="004E1368">
        <w:rPr>
          <w:b/>
          <w:i/>
          <w:iCs/>
        </w:rPr>
        <w:t>Tác giả xin tiếp thu</w:t>
      </w:r>
      <w:r>
        <w:rPr>
          <w:b/>
          <w:i/>
          <w:iCs/>
        </w:rPr>
        <w:t>, chỉnh sửa</w:t>
      </w:r>
      <w:r w:rsidRPr="004E1368">
        <w:rPr>
          <w:b/>
          <w:i/>
          <w:iCs/>
        </w:rPr>
        <w:t xml:space="preserve"> và giải trình sau:</w:t>
      </w:r>
      <w:r>
        <w:rPr>
          <w:b/>
          <w:i/>
          <w:iCs/>
        </w:rPr>
        <w:t xml:space="preserve"> </w:t>
      </w:r>
      <w:r>
        <w:rPr>
          <w:bCs/>
        </w:rPr>
        <w:t>Câu hỏi khảo nghiệm được phát đến các đối tượng:</w:t>
      </w:r>
    </w:p>
    <w:p w:rsidR="00F26D60" w:rsidRPr="00EE1CCA" w:rsidRDefault="00F26D60" w:rsidP="00F26D60">
      <w:pPr>
        <w:spacing w:after="0" w:line="288" w:lineRule="auto"/>
        <w:ind w:firstLine="720"/>
        <w:jc w:val="both"/>
        <w:rPr>
          <w:rFonts w:cs="Times New Roman"/>
          <w:i/>
          <w:iCs/>
          <w:sz w:val="24"/>
          <w:szCs w:val="24"/>
        </w:rPr>
      </w:pPr>
      <w:r w:rsidRPr="00EE1CCA">
        <w:rPr>
          <w:rFonts w:cs="Times New Roman"/>
          <w:i/>
          <w:iCs/>
          <w:sz w:val="24"/>
          <w:szCs w:val="24"/>
        </w:rPr>
        <w:t>1/ Phòng vấn và phát phiếu cho GV khoa chuyên ngành, trưởng bộ môn đến trưởng khoa; Lãnh đạo phòng, ban: trưởng/phó đơn vị và Ban Giám hiệu của các trường Trường Cao đẳng Lý Tự Trọng TP. HCM. Trường Cao đẳng Kinh tế - Kỹ thuật TP. HCM và Trường Cao Công nghệ Thủ Đức TP. HCM;</w:t>
      </w:r>
    </w:p>
    <w:p w:rsidR="00F26D60" w:rsidRPr="00EE1CCA" w:rsidRDefault="00F26D60" w:rsidP="00F26D60">
      <w:pPr>
        <w:spacing w:after="0" w:line="288" w:lineRule="auto"/>
        <w:ind w:firstLine="720"/>
        <w:jc w:val="both"/>
        <w:rPr>
          <w:rFonts w:cs="Times New Roman"/>
          <w:i/>
          <w:iCs/>
          <w:sz w:val="24"/>
          <w:szCs w:val="24"/>
        </w:rPr>
      </w:pPr>
      <w:r w:rsidRPr="00EE1CCA">
        <w:rPr>
          <w:rFonts w:cs="Times New Roman"/>
          <w:i/>
          <w:iCs/>
          <w:sz w:val="24"/>
          <w:szCs w:val="24"/>
        </w:rPr>
        <w:t xml:space="preserve">2/ Lấy phiếu đánh giá chuyên gia là giám đốc, phó giám đốc, trưởng phòng kỹ thuật, giám đốc sản xuất với những doanh nghiệp đang sử dụng cựu sinh viên của nhà trường; </w:t>
      </w:r>
    </w:p>
    <w:p w:rsidR="00F26D60" w:rsidRPr="00EE1CCA" w:rsidRDefault="00F26D60" w:rsidP="00F26D60">
      <w:pPr>
        <w:spacing w:after="0" w:line="288" w:lineRule="auto"/>
        <w:ind w:firstLine="720"/>
        <w:jc w:val="both"/>
        <w:rPr>
          <w:rFonts w:cs="Times New Roman"/>
          <w:i/>
          <w:iCs/>
          <w:sz w:val="24"/>
          <w:szCs w:val="24"/>
        </w:rPr>
      </w:pPr>
      <w:r w:rsidRPr="00EE1CCA">
        <w:rPr>
          <w:rFonts w:cs="Times New Roman"/>
          <w:i/>
          <w:iCs/>
          <w:sz w:val="24"/>
          <w:szCs w:val="24"/>
        </w:rPr>
        <w:t>3/ Lấy phiếu đánh giá toàn bộ cán bộ lãnh đạo và giảng viên Viện Sư phạm Kỹ thuật – Đại học phạm Kỹ thuật TP. HCM và lấy phiếu đánh giá điển hình giảng viên Viện Sư phạm Kỹ thuật - Đại học Bách khoa Hà Nội và quí thầy cô có học hàm Giáo sư, Phó Giáo sư với học vị Tiến sĩ, Tiến sĩ khoa học.</w:t>
      </w:r>
    </w:p>
    <w:p w:rsidR="00AC313A" w:rsidRDefault="00AC313A" w:rsidP="00F26D60">
      <w:pPr>
        <w:spacing w:after="0" w:line="288" w:lineRule="auto"/>
        <w:ind w:firstLine="720"/>
        <w:jc w:val="both"/>
        <w:rPr>
          <w:rFonts w:cs="Times New Roman"/>
          <w:sz w:val="24"/>
          <w:szCs w:val="24"/>
        </w:rPr>
      </w:pPr>
      <w:r>
        <w:rPr>
          <w:rFonts w:cs="Times New Roman"/>
          <w:sz w:val="24"/>
          <w:szCs w:val="24"/>
        </w:rPr>
        <w:t>Thực nghiệm 03 lần khảo nghiệm cho tất cả các đối tượng. Theo tác giả là vừa phải.</w:t>
      </w:r>
    </w:p>
    <w:p w:rsidR="00143013" w:rsidRDefault="00143013" w:rsidP="00143013">
      <w:pPr>
        <w:spacing w:after="0" w:line="288" w:lineRule="auto"/>
        <w:ind w:firstLine="720"/>
        <w:jc w:val="both"/>
        <w:rPr>
          <w:rFonts w:cs="Times New Roman"/>
          <w:sz w:val="24"/>
          <w:szCs w:val="24"/>
        </w:rPr>
      </w:pPr>
      <w:r>
        <w:rPr>
          <w:rFonts w:cs="Times New Roman"/>
          <w:sz w:val="24"/>
          <w:szCs w:val="24"/>
        </w:rPr>
        <w:t xml:space="preserve">- </w:t>
      </w:r>
      <w:r w:rsidRPr="00143013">
        <w:rPr>
          <w:rFonts w:cs="Times New Roman"/>
          <w:sz w:val="24"/>
          <w:szCs w:val="24"/>
        </w:rPr>
        <w:t>Hình thức trình bày:</w:t>
      </w:r>
    </w:p>
    <w:p w:rsidR="00143013" w:rsidRDefault="00143013" w:rsidP="00143013">
      <w:pPr>
        <w:spacing w:after="0" w:line="288" w:lineRule="auto"/>
        <w:ind w:firstLine="720"/>
        <w:jc w:val="both"/>
        <w:rPr>
          <w:bCs/>
        </w:rPr>
      </w:pPr>
      <w:r>
        <w:rPr>
          <w:rFonts w:cs="Times New Roman"/>
          <w:sz w:val="24"/>
          <w:szCs w:val="24"/>
        </w:rPr>
        <w:t xml:space="preserve">+ Trang 1 tác giả cần xem lại tài liệu tham khảo [1], ở nội dung “tiêu chí kiểm tra đánh giá về kiến thức” bổ sung tài liệu tham khảo. </w:t>
      </w:r>
      <w:r w:rsidRPr="004E1368">
        <w:rPr>
          <w:b/>
          <w:i/>
          <w:iCs/>
        </w:rPr>
        <w:t>Tác giả xin tiếp thu</w:t>
      </w:r>
      <w:r>
        <w:rPr>
          <w:b/>
          <w:i/>
          <w:iCs/>
        </w:rPr>
        <w:t>, chỉnh sửa</w:t>
      </w:r>
      <w:r w:rsidRPr="004E1368">
        <w:rPr>
          <w:b/>
          <w:i/>
          <w:iCs/>
        </w:rPr>
        <w:t xml:space="preserve"> và giải trình sau:</w:t>
      </w:r>
      <w:r>
        <w:rPr>
          <w:b/>
          <w:i/>
          <w:iCs/>
        </w:rPr>
        <w:t xml:space="preserve"> </w:t>
      </w:r>
      <w:r>
        <w:rPr>
          <w:bCs/>
        </w:rPr>
        <w:t>Cả hai nội dung trên thay bằng tài liệu tham khảo [43].</w:t>
      </w:r>
    </w:p>
    <w:p w:rsidR="00143013" w:rsidRDefault="00143013" w:rsidP="00143013">
      <w:pPr>
        <w:spacing w:after="0" w:line="288" w:lineRule="auto"/>
        <w:ind w:firstLine="720"/>
        <w:jc w:val="both"/>
        <w:rPr>
          <w:bCs/>
        </w:rPr>
      </w:pPr>
      <w:r>
        <w:rPr>
          <w:bCs/>
        </w:rPr>
        <w:t>+ Trong luận án cần thống nhất thuật ngữ “n</w:t>
      </w:r>
      <w:r w:rsidR="00EE1CCA">
        <w:rPr>
          <w:bCs/>
        </w:rPr>
        <w:t>g</w:t>
      </w:r>
      <w:r>
        <w:rPr>
          <w:bCs/>
        </w:rPr>
        <w:t>ành công nghệ kỹ thuật cơ khí/ ngành công nghệ kỹ thuật/ chuyên ngành kỹ thuật/ chuyên ngành công nghệ/ chuyên ngành công nghệ kỹ thuật cơ khí/ khói công nghệ kỹ thuật”</w:t>
      </w:r>
      <w:r w:rsidR="00403569">
        <w:rPr>
          <w:bCs/>
        </w:rPr>
        <w:t xml:space="preserve">. </w:t>
      </w:r>
      <w:r w:rsidR="00403569" w:rsidRPr="004E1368">
        <w:rPr>
          <w:b/>
          <w:i/>
          <w:iCs/>
        </w:rPr>
        <w:t>Tác giả xin tiếp thu</w:t>
      </w:r>
      <w:r w:rsidR="00403569">
        <w:rPr>
          <w:b/>
          <w:i/>
          <w:iCs/>
        </w:rPr>
        <w:t>, chỉnh sửa</w:t>
      </w:r>
      <w:r w:rsidR="00403569" w:rsidRPr="004E1368">
        <w:rPr>
          <w:b/>
          <w:i/>
          <w:iCs/>
        </w:rPr>
        <w:t xml:space="preserve"> và giải trình sau:</w:t>
      </w:r>
      <w:r w:rsidR="00403569">
        <w:rPr>
          <w:b/>
          <w:i/>
          <w:iCs/>
        </w:rPr>
        <w:t xml:space="preserve"> </w:t>
      </w:r>
      <w:r w:rsidR="00403569">
        <w:rPr>
          <w:bCs/>
        </w:rPr>
        <w:t>Thống nhất ngành công nghệ kỹ thuật cơ khí.</w:t>
      </w:r>
    </w:p>
    <w:p w:rsidR="0002218F" w:rsidRDefault="0002218F" w:rsidP="00143013">
      <w:pPr>
        <w:spacing w:after="0" w:line="288" w:lineRule="auto"/>
        <w:ind w:firstLine="720"/>
        <w:jc w:val="both"/>
        <w:rPr>
          <w:bCs/>
        </w:rPr>
      </w:pPr>
      <w:r>
        <w:rPr>
          <w:bCs/>
        </w:rPr>
        <w:t xml:space="preserve">+ Nhiều từ viết tắt trong nọi dung luận án không có trong dinh mục từ viết tắt. </w:t>
      </w:r>
      <w:r w:rsidRPr="004E1368">
        <w:rPr>
          <w:b/>
          <w:i/>
          <w:iCs/>
        </w:rPr>
        <w:t>Tác giả xin tiếp thu</w:t>
      </w:r>
      <w:r>
        <w:rPr>
          <w:b/>
          <w:i/>
          <w:iCs/>
        </w:rPr>
        <w:t xml:space="preserve">, </w:t>
      </w:r>
      <w:r w:rsidR="00EE1CCA">
        <w:rPr>
          <w:b/>
          <w:i/>
          <w:iCs/>
        </w:rPr>
        <w:t xml:space="preserve">đã </w:t>
      </w:r>
      <w:r>
        <w:rPr>
          <w:b/>
          <w:i/>
          <w:iCs/>
        </w:rPr>
        <w:t>chỉnh sửa</w:t>
      </w:r>
      <w:r w:rsidR="00EE1CCA">
        <w:rPr>
          <w:b/>
          <w:i/>
          <w:iCs/>
        </w:rPr>
        <w:t>.</w:t>
      </w:r>
    </w:p>
    <w:p w:rsidR="00EE1CCA" w:rsidRDefault="0002218F" w:rsidP="00143013">
      <w:pPr>
        <w:spacing w:after="0" w:line="288" w:lineRule="auto"/>
        <w:ind w:firstLine="720"/>
        <w:jc w:val="both"/>
        <w:rPr>
          <w:b/>
          <w:i/>
          <w:iCs/>
        </w:rPr>
      </w:pPr>
      <w:r>
        <w:rPr>
          <w:bCs/>
        </w:rPr>
        <w:lastRenderedPageBreak/>
        <w:t xml:space="preserve">+ Nội dung luận còn nhều lỗi chính tả. </w:t>
      </w:r>
      <w:r w:rsidRPr="004E1368">
        <w:rPr>
          <w:b/>
          <w:i/>
          <w:iCs/>
        </w:rPr>
        <w:t>Tác giả xin tiếp thu</w:t>
      </w:r>
      <w:r>
        <w:rPr>
          <w:b/>
          <w:i/>
          <w:iCs/>
        </w:rPr>
        <w:t>,</w:t>
      </w:r>
      <w:r w:rsidR="00EE1CCA">
        <w:rPr>
          <w:b/>
          <w:i/>
          <w:iCs/>
        </w:rPr>
        <w:t xml:space="preserve"> đã</w:t>
      </w:r>
      <w:r>
        <w:rPr>
          <w:b/>
          <w:i/>
          <w:iCs/>
        </w:rPr>
        <w:t xml:space="preserve"> chỉnh sửa</w:t>
      </w:r>
      <w:r w:rsidR="00EE1CCA">
        <w:rPr>
          <w:b/>
          <w:i/>
          <w:iCs/>
        </w:rPr>
        <w:t>.</w:t>
      </w:r>
    </w:p>
    <w:p w:rsidR="0002218F" w:rsidRDefault="0002218F" w:rsidP="00143013">
      <w:pPr>
        <w:spacing w:after="0" w:line="288" w:lineRule="auto"/>
        <w:ind w:firstLine="720"/>
        <w:jc w:val="both"/>
        <w:rPr>
          <w:b/>
          <w:i/>
          <w:iCs/>
        </w:rPr>
      </w:pPr>
      <w:r>
        <w:rPr>
          <w:bCs/>
        </w:rPr>
        <w:t xml:space="preserve">+ Phụ lục 5 không có trong luận án. </w:t>
      </w:r>
      <w:r w:rsidRPr="004E1368">
        <w:rPr>
          <w:b/>
          <w:i/>
          <w:iCs/>
        </w:rPr>
        <w:t>Tác giả xin tiếp thu</w:t>
      </w:r>
      <w:r>
        <w:rPr>
          <w:b/>
          <w:i/>
          <w:iCs/>
        </w:rPr>
        <w:t>, chỉnh sửa</w:t>
      </w:r>
    </w:p>
    <w:p w:rsidR="006E48E2" w:rsidRDefault="006E48E2" w:rsidP="00143013">
      <w:pPr>
        <w:spacing w:after="0" w:line="288" w:lineRule="auto"/>
        <w:ind w:firstLine="720"/>
        <w:jc w:val="both"/>
        <w:rPr>
          <w:bCs/>
        </w:rPr>
      </w:pPr>
      <w:r>
        <w:rPr>
          <w:bCs/>
        </w:rPr>
        <w:t>Trên đây là toàn bộ nội dung giải trình của NCS về các ý kiến,nhận xét, góp ý của Qúi Thầy/Co phản biện độc lập.</w:t>
      </w:r>
    </w:p>
    <w:p w:rsidR="006E48E2" w:rsidRPr="006E48E2" w:rsidRDefault="006E48E2" w:rsidP="00143013">
      <w:pPr>
        <w:spacing w:after="0" w:line="288" w:lineRule="auto"/>
        <w:ind w:firstLine="720"/>
        <w:jc w:val="both"/>
        <w:rPr>
          <w:bCs/>
        </w:rPr>
      </w:pPr>
      <w:r>
        <w:rPr>
          <w:bCs/>
        </w:rPr>
        <w:t>Xin chân thành cảm ơn!</w:t>
      </w:r>
    </w:p>
    <w:p w:rsidR="006F32A8" w:rsidRDefault="006F32A8" w:rsidP="00143013">
      <w:pPr>
        <w:spacing w:after="0" w:line="288" w:lineRule="auto"/>
        <w:ind w:firstLine="720"/>
        <w:jc w:val="both"/>
        <w:rPr>
          <w:b/>
          <w:i/>
          <w:iCs/>
        </w:rPr>
      </w:pPr>
    </w:p>
    <w:p w:rsidR="006F32A8" w:rsidRPr="00524180" w:rsidRDefault="006F32A8" w:rsidP="006F32A8">
      <w:pPr>
        <w:rPr>
          <w:b/>
          <w:szCs w:val="26"/>
        </w:rPr>
      </w:pPr>
    </w:p>
    <w:p w:rsidR="006F32A8" w:rsidRPr="00524180" w:rsidRDefault="006F32A8" w:rsidP="006F32A8">
      <w:pPr>
        <w:rPr>
          <w:b/>
          <w:szCs w:val="26"/>
        </w:rPr>
      </w:pPr>
      <w:r w:rsidRPr="00524180">
        <w:rPr>
          <w:b/>
          <w:szCs w:val="26"/>
        </w:rPr>
        <w:t xml:space="preserve">                  </w:t>
      </w:r>
      <w:r>
        <w:rPr>
          <w:b/>
          <w:szCs w:val="26"/>
        </w:rPr>
        <w:t xml:space="preserve">TM. </w:t>
      </w:r>
      <w:r w:rsidRPr="00524180">
        <w:rPr>
          <w:b/>
          <w:szCs w:val="26"/>
        </w:rPr>
        <w:t>Tập thể hướng dẫn                                            Nghiên cứu sinh</w:t>
      </w:r>
    </w:p>
    <w:p w:rsidR="006F32A8" w:rsidRDefault="006F32A8" w:rsidP="006F32A8">
      <w:pPr>
        <w:rPr>
          <w:b/>
          <w:szCs w:val="26"/>
        </w:rPr>
      </w:pPr>
      <w:r w:rsidRPr="00524180">
        <w:rPr>
          <w:b/>
          <w:szCs w:val="26"/>
        </w:rPr>
        <w:t xml:space="preserve">          </w:t>
      </w:r>
    </w:p>
    <w:p w:rsidR="006F32A8" w:rsidRDefault="002E5D2A" w:rsidP="002E5D2A">
      <w:pPr>
        <w:ind w:left="720"/>
        <w:rPr>
          <w:b/>
          <w:szCs w:val="26"/>
        </w:rPr>
      </w:pPr>
      <w:r>
        <w:rPr>
          <w:b/>
          <w:szCs w:val="26"/>
        </w:rPr>
        <w:t xml:space="preserve">     PGS, TS. Trần Khánh Đức   </w:t>
      </w:r>
      <w:r>
        <w:rPr>
          <w:b/>
          <w:szCs w:val="26"/>
        </w:rPr>
        <w:tab/>
      </w:r>
      <w:r>
        <w:rPr>
          <w:b/>
          <w:szCs w:val="26"/>
        </w:rPr>
        <w:tab/>
      </w:r>
      <w:r>
        <w:rPr>
          <w:b/>
          <w:szCs w:val="26"/>
        </w:rPr>
        <w:tab/>
      </w:r>
      <w:r>
        <w:rPr>
          <w:b/>
          <w:szCs w:val="26"/>
        </w:rPr>
        <w:tab/>
        <w:t xml:space="preserve">        Đinh Văn Đệ</w:t>
      </w:r>
    </w:p>
    <w:p w:rsidR="006F32A8" w:rsidRPr="00524180" w:rsidRDefault="006F32A8" w:rsidP="002E5D2A">
      <w:pPr>
        <w:spacing w:after="0"/>
        <w:jc w:val="center"/>
        <w:rPr>
          <w:b/>
          <w:szCs w:val="26"/>
        </w:rPr>
      </w:pPr>
      <w:r w:rsidRPr="00524180">
        <w:rPr>
          <w:b/>
          <w:szCs w:val="26"/>
        </w:rPr>
        <w:t>TRƯỜNG ĐH BÁCH KHOA HÀ NỘI</w:t>
      </w:r>
    </w:p>
    <w:p w:rsidR="006F32A8" w:rsidRPr="00524180" w:rsidRDefault="006F32A8" w:rsidP="002E5D2A">
      <w:pPr>
        <w:spacing w:after="0"/>
        <w:jc w:val="center"/>
        <w:rPr>
          <w:szCs w:val="26"/>
        </w:rPr>
      </w:pPr>
      <w:r w:rsidRPr="00524180">
        <w:rPr>
          <w:szCs w:val="26"/>
        </w:rPr>
        <w:t>TL .HIỆU TRƯỞNG</w:t>
      </w:r>
    </w:p>
    <w:p w:rsidR="006F32A8" w:rsidRPr="00524180" w:rsidRDefault="006F32A8" w:rsidP="002E5D2A">
      <w:pPr>
        <w:spacing w:after="0"/>
        <w:jc w:val="center"/>
        <w:rPr>
          <w:szCs w:val="26"/>
        </w:rPr>
      </w:pPr>
      <w:r w:rsidRPr="00524180">
        <w:rPr>
          <w:szCs w:val="26"/>
        </w:rPr>
        <w:t>TRƯỞNG PHÒNG ĐÀO TẠO</w:t>
      </w:r>
    </w:p>
    <w:p w:rsidR="006F32A8" w:rsidRPr="00524180" w:rsidRDefault="006F32A8" w:rsidP="006F32A8">
      <w:pPr>
        <w:rPr>
          <w:b/>
        </w:rPr>
      </w:pPr>
    </w:p>
    <w:p w:rsidR="006F32A8" w:rsidRPr="00524180" w:rsidRDefault="006F32A8" w:rsidP="006F32A8">
      <w:pPr>
        <w:rPr>
          <w:b/>
        </w:rPr>
      </w:pPr>
    </w:p>
    <w:p w:rsidR="006F32A8" w:rsidRPr="00524180" w:rsidRDefault="006F32A8" w:rsidP="006F32A8">
      <w:pPr>
        <w:rPr>
          <w:b/>
        </w:rPr>
      </w:pPr>
    </w:p>
    <w:p w:rsidR="006F32A8" w:rsidRDefault="006F32A8" w:rsidP="006F32A8">
      <w:pPr>
        <w:rPr>
          <w:b/>
        </w:rPr>
      </w:pPr>
    </w:p>
    <w:p w:rsidR="006F32A8" w:rsidRDefault="006F32A8" w:rsidP="006F32A8">
      <w:pPr>
        <w:rPr>
          <w:b/>
        </w:rPr>
      </w:pPr>
    </w:p>
    <w:p w:rsidR="006F32A8" w:rsidRDefault="006F32A8" w:rsidP="006F32A8">
      <w:pPr>
        <w:rPr>
          <w:b/>
        </w:rPr>
      </w:pPr>
    </w:p>
    <w:p w:rsidR="002A0BCF" w:rsidRDefault="002A0BCF" w:rsidP="00120666">
      <w:pPr>
        <w:pStyle w:val="BodyText"/>
        <w:spacing w:after="0" w:line="288" w:lineRule="auto"/>
        <w:ind w:firstLine="720"/>
        <w:jc w:val="both"/>
        <w:rPr>
          <w:bCs/>
          <w:szCs w:val="26"/>
        </w:rPr>
      </w:pPr>
    </w:p>
    <w:p w:rsidR="002A0BCF" w:rsidRDefault="002A0BCF" w:rsidP="00120666">
      <w:pPr>
        <w:pStyle w:val="BodyText"/>
        <w:spacing w:after="0" w:line="288" w:lineRule="auto"/>
        <w:ind w:firstLine="720"/>
        <w:jc w:val="both"/>
        <w:rPr>
          <w:bCs/>
          <w:szCs w:val="26"/>
        </w:rPr>
      </w:pPr>
    </w:p>
    <w:p w:rsidR="002A0BCF" w:rsidRPr="007312E3" w:rsidRDefault="002A0BCF" w:rsidP="00120666">
      <w:pPr>
        <w:pStyle w:val="BodyText"/>
        <w:spacing w:after="0" w:line="288" w:lineRule="auto"/>
        <w:ind w:firstLine="720"/>
        <w:jc w:val="both"/>
        <w:rPr>
          <w:sz w:val="26"/>
          <w:szCs w:val="26"/>
        </w:rPr>
      </w:pPr>
    </w:p>
    <w:sectPr w:rsidR="002A0BCF" w:rsidRPr="007312E3" w:rsidSect="000F3CE7">
      <w:footerReference w:type="default" r:id="rId11"/>
      <w:footerReference w:type="first" r:id="rId1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5042" w:rsidRDefault="00735042" w:rsidP="000F3CE7">
      <w:pPr>
        <w:spacing w:after="0" w:line="240" w:lineRule="auto"/>
      </w:pPr>
      <w:r>
        <w:separator/>
      </w:r>
    </w:p>
  </w:endnote>
  <w:endnote w:type="continuationSeparator" w:id="0">
    <w:p w:rsidR="00735042" w:rsidRDefault="00735042" w:rsidP="000F3C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558023"/>
      <w:docPartObj>
        <w:docPartGallery w:val="Page Numbers (Bottom of Page)"/>
        <w:docPartUnique/>
      </w:docPartObj>
    </w:sdtPr>
    <w:sdtEndPr>
      <w:rPr>
        <w:noProof/>
      </w:rPr>
    </w:sdtEndPr>
    <w:sdtContent>
      <w:p w:rsidR="000F3CE7" w:rsidRDefault="000F3CE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F3CE7" w:rsidRDefault="000F3C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5228763"/>
      <w:docPartObj>
        <w:docPartGallery w:val="Page Numbers (Bottom of Page)"/>
        <w:docPartUnique/>
      </w:docPartObj>
    </w:sdtPr>
    <w:sdtEndPr>
      <w:rPr>
        <w:noProof/>
      </w:rPr>
    </w:sdtEndPr>
    <w:sdtContent>
      <w:p w:rsidR="000F3CE7" w:rsidRDefault="000F3CE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F3CE7" w:rsidRDefault="000F3C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5042" w:rsidRDefault="00735042" w:rsidP="000F3CE7">
      <w:pPr>
        <w:spacing w:after="0" w:line="240" w:lineRule="auto"/>
      </w:pPr>
      <w:r>
        <w:separator/>
      </w:r>
    </w:p>
  </w:footnote>
  <w:footnote w:type="continuationSeparator" w:id="0">
    <w:p w:rsidR="00735042" w:rsidRDefault="00735042" w:rsidP="000F3C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F4732A"/>
    <w:multiLevelType w:val="hybridMultilevel"/>
    <w:tmpl w:val="83C24D1A"/>
    <w:lvl w:ilvl="0" w:tplc="E280D9AE">
      <w:numFmt w:val="bullet"/>
      <w:lvlText w:val="-"/>
      <w:lvlJc w:val="left"/>
      <w:pPr>
        <w:ind w:left="1080" w:hanging="360"/>
      </w:pPr>
      <w:rPr>
        <w:rFonts w:ascii="Times New Roman" w:eastAsia="Times New Roman"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833074"/>
    <w:multiLevelType w:val="hybridMultilevel"/>
    <w:tmpl w:val="4CA01D8A"/>
    <w:lvl w:ilvl="0" w:tplc="B17673AE">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19C55A6A"/>
    <w:multiLevelType w:val="hybridMultilevel"/>
    <w:tmpl w:val="46549A7C"/>
    <w:lvl w:ilvl="0" w:tplc="E668A8F4">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51541EB"/>
    <w:multiLevelType w:val="hybridMultilevel"/>
    <w:tmpl w:val="68BC71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D95910"/>
    <w:multiLevelType w:val="hybridMultilevel"/>
    <w:tmpl w:val="C0180038"/>
    <w:lvl w:ilvl="0" w:tplc="350425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B592F0A"/>
    <w:multiLevelType w:val="hybridMultilevel"/>
    <w:tmpl w:val="60E6E518"/>
    <w:lvl w:ilvl="0" w:tplc="07941F1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F5E5F92"/>
    <w:multiLevelType w:val="hybridMultilevel"/>
    <w:tmpl w:val="4F387710"/>
    <w:lvl w:ilvl="0" w:tplc="29DE71E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FE66DF8"/>
    <w:multiLevelType w:val="hybridMultilevel"/>
    <w:tmpl w:val="E8D4D316"/>
    <w:lvl w:ilvl="0" w:tplc="9B7A248E">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4"/>
  </w:num>
  <w:num w:numId="2">
    <w:abstractNumId w:val="7"/>
  </w:num>
  <w:num w:numId="3">
    <w:abstractNumId w:val="5"/>
  </w:num>
  <w:num w:numId="4">
    <w:abstractNumId w:val="3"/>
  </w:num>
  <w:num w:numId="5">
    <w:abstractNumId w:val="1"/>
  </w:num>
  <w:num w:numId="6">
    <w:abstractNumId w:val="6"/>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363"/>
    <w:rsid w:val="0002218F"/>
    <w:rsid w:val="0002541C"/>
    <w:rsid w:val="00075042"/>
    <w:rsid w:val="000A6A12"/>
    <w:rsid w:val="000D79F3"/>
    <w:rsid w:val="000E1064"/>
    <w:rsid w:val="000F3CE7"/>
    <w:rsid w:val="00115AB6"/>
    <w:rsid w:val="001178F4"/>
    <w:rsid w:val="00120666"/>
    <w:rsid w:val="00143013"/>
    <w:rsid w:val="001502AD"/>
    <w:rsid w:val="0015704E"/>
    <w:rsid w:val="00164EDB"/>
    <w:rsid w:val="001B4D18"/>
    <w:rsid w:val="001C6BCC"/>
    <w:rsid w:val="0020499A"/>
    <w:rsid w:val="0023495E"/>
    <w:rsid w:val="0024609F"/>
    <w:rsid w:val="00262737"/>
    <w:rsid w:val="002A0BCF"/>
    <w:rsid w:val="002C1DAC"/>
    <w:rsid w:val="002E5D2A"/>
    <w:rsid w:val="002F6041"/>
    <w:rsid w:val="00386602"/>
    <w:rsid w:val="003B0DCF"/>
    <w:rsid w:val="003B5951"/>
    <w:rsid w:val="003E020A"/>
    <w:rsid w:val="00403569"/>
    <w:rsid w:val="00433FDA"/>
    <w:rsid w:val="004358C2"/>
    <w:rsid w:val="004B4D1E"/>
    <w:rsid w:val="004E1368"/>
    <w:rsid w:val="005519FD"/>
    <w:rsid w:val="00587D47"/>
    <w:rsid w:val="005A6C89"/>
    <w:rsid w:val="00605AB4"/>
    <w:rsid w:val="00662088"/>
    <w:rsid w:val="00684850"/>
    <w:rsid w:val="006C17DC"/>
    <w:rsid w:val="006E48E2"/>
    <w:rsid w:val="006F32A8"/>
    <w:rsid w:val="007312E3"/>
    <w:rsid w:val="007340AE"/>
    <w:rsid w:val="00735042"/>
    <w:rsid w:val="00773911"/>
    <w:rsid w:val="00782A23"/>
    <w:rsid w:val="007A0287"/>
    <w:rsid w:val="007A2B4E"/>
    <w:rsid w:val="007B7A1C"/>
    <w:rsid w:val="0081259A"/>
    <w:rsid w:val="008709B4"/>
    <w:rsid w:val="00875A71"/>
    <w:rsid w:val="00886326"/>
    <w:rsid w:val="0089035D"/>
    <w:rsid w:val="008F014A"/>
    <w:rsid w:val="009C7F88"/>
    <w:rsid w:val="009F0F5E"/>
    <w:rsid w:val="00A108E4"/>
    <w:rsid w:val="00A82091"/>
    <w:rsid w:val="00AA3F28"/>
    <w:rsid w:val="00AC313A"/>
    <w:rsid w:val="00B412B0"/>
    <w:rsid w:val="00C12534"/>
    <w:rsid w:val="00C33991"/>
    <w:rsid w:val="00C77DB3"/>
    <w:rsid w:val="00CE1256"/>
    <w:rsid w:val="00CF6FD7"/>
    <w:rsid w:val="00D269F3"/>
    <w:rsid w:val="00D8526A"/>
    <w:rsid w:val="00DB0353"/>
    <w:rsid w:val="00DD1F8D"/>
    <w:rsid w:val="00E61B8A"/>
    <w:rsid w:val="00E8223A"/>
    <w:rsid w:val="00EA08BC"/>
    <w:rsid w:val="00ED55F8"/>
    <w:rsid w:val="00EE1CCA"/>
    <w:rsid w:val="00EE7694"/>
    <w:rsid w:val="00F062CB"/>
    <w:rsid w:val="00F26D60"/>
    <w:rsid w:val="00F452D6"/>
    <w:rsid w:val="00F5262E"/>
    <w:rsid w:val="00F63D33"/>
    <w:rsid w:val="00F96363"/>
    <w:rsid w:val="00F96729"/>
    <w:rsid w:val="00F96E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C7DFF"/>
  <w15:chartTrackingRefBased/>
  <w15:docId w15:val="{0DA11658-8022-45A5-A511-326F3AB9B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6363"/>
    <w:pPr>
      <w:spacing w:after="480" w:line="276" w:lineRule="auto"/>
    </w:pPr>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0353"/>
    <w:pPr>
      <w:ind w:left="720"/>
      <w:contextualSpacing/>
    </w:pPr>
  </w:style>
  <w:style w:type="paragraph" w:styleId="BodyText">
    <w:name w:val="Body Text"/>
    <w:basedOn w:val="Normal"/>
    <w:link w:val="BodyTextChar"/>
    <w:rsid w:val="0023495E"/>
    <w:pPr>
      <w:spacing w:after="120" w:line="240" w:lineRule="auto"/>
    </w:pPr>
    <w:rPr>
      <w:rFonts w:eastAsia="Times New Roman" w:cs="Times New Roman"/>
      <w:sz w:val="24"/>
      <w:szCs w:val="24"/>
    </w:rPr>
  </w:style>
  <w:style w:type="character" w:customStyle="1" w:styleId="BodyTextChar">
    <w:name w:val="Body Text Char"/>
    <w:basedOn w:val="DefaultParagraphFont"/>
    <w:link w:val="BodyText"/>
    <w:rsid w:val="0023495E"/>
    <w:rPr>
      <w:rFonts w:ascii="Times New Roman" w:eastAsia="Times New Roman" w:hAnsi="Times New Roman" w:cs="Times New Roman"/>
      <w:sz w:val="24"/>
      <w:szCs w:val="24"/>
    </w:rPr>
  </w:style>
  <w:style w:type="character" w:styleId="Hyperlink">
    <w:name w:val="Hyperlink"/>
    <w:uiPriority w:val="99"/>
    <w:rsid w:val="00CE1256"/>
    <w:rPr>
      <w:color w:val="0000FF"/>
      <w:u w:val="single"/>
    </w:rPr>
  </w:style>
  <w:style w:type="paragraph" w:styleId="NormalWeb">
    <w:name w:val="Normal (Web)"/>
    <w:basedOn w:val="Normal"/>
    <w:uiPriority w:val="99"/>
    <w:rsid w:val="00CE1256"/>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0F3C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3CE7"/>
    <w:rPr>
      <w:rFonts w:ascii="Times New Roman" w:hAnsi="Times New Roman"/>
      <w:sz w:val="26"/>
    </w:rPr>
  </w:style>
  <w:style w:type="paragraph" w:styleId="Footer">
    <w:name w:val="footer"/>
    <w:basedOn w:val="Normal"/>
    <w:link w:val="FooterChar"/>
    <w:uiPriority w:val="99"/>
    <w:unhideWhenUsed/>
    <w:rsid w:val="000F3C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3CE7"/>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facebook.com/astar.edu.vn/app/1676429399329885/?ref=page_interna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069B6-76AF-4F2E-8ED1-6A3391F88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380</TotalTime>
  <Pages>8</Pages>
  <Words>2660</Words>
  <Characters>15166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THAY DE</cp:lastModifiedBy>
  <cp:revision>69</cp:revision>
  <dcterms:created xsi:type="dcterms:W3CDTF">2019-12-28T09:54:00Z</dcterms:created>
  <dcterms:modified xsi:type="dcterms:W3CDTF">2019-12-31T01:36:00Z</dcterms:modified>
</cp:coreProperties>
</file>